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ΕΛΛΗΝΙΚΗ ΔΗΜΟΚΡΑΤΙ</w:t>
      </w:r>
      <w:r w:rsidR="00195FF8" w:rsidRPr="00477FBA">
        <w:rPr>
          <w:rFonts w:ascii="Times New Roman" w:hAnsi="Times New Roman" w:cs="Times New Roman"/>
          <w:b/>
          <w:bCs/>
          <w:sz w:val="24"/>
          <w:szCs w:val="24"/>
        </w:rPr>
        <w:t>Α</w:t>
      </w:r>
    </w:p>
    <w:p w:rsidR="00B56726" w:rsidRPr="00477FBA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ΣΑΜΟΥ                                                  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881C6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:</w:t>
      </w:r>
      <w:r w:rsidR="001630B4">
        <w:rPr>
          <w:rFonts w:ascii="Times New Roman" w:hAnsi="Times New Roman" w:cs="Times New Roman"/>
          <w:sz w:val="24"/>
          <w:szCs w:val="24"/>
        </w:rPr>
        <w:t xml:space="preserve"> </w:t>
      </w:r>
      <w:r w:rsidR="0009305E" w:rsidRPr="0009305E">
        <w:rPr>
          <w:rFonts w:ascii="Times New Roman" w:hAnsi="Times New Roman" w:cs="Times New Roman"/>
          <w:sz w:val="24"/>
          <w:szCs w:val="24"/>
        </w:rPr>
        <w:t>5141</w:t>
      </w:r>
      <w:r w:rsidR="0009305E"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="002F74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="002F741A">
        <w:rPr>
          <w:rFonts w:ascii="Times New Roman" w:hAnsi="Times New Roman" w:cs="Times New Roman"/>
          <w:sz w:val="24"/>
          <w:szCs w:val="24"/>
        </w:rPr>
        <w:t>20</w:t>
      </w:r>
      <w:r w:rsidR="00911D09">
        <w:rPr>
          <w:rFonts w:ascii="Times New Roman" w:hAnsi="Times New Roman" w:cs="Times New Roman"/>
          <w:sz w:val="24"/>
          <w:szCs w:val="24"/>
        </w:rPr>
        <w:t>/</w:t>
      </w:r>
      <w:r w:rsidR="001974CE" w:rsidRPr="00881C61">
        <w:rPr>
          <w:rFonts w:ascii="Times New Roman" w:hAnsi="Times New Roman" w:cs="Times New Roman"/>
          <w:sz w:val="24"/>
          <w:szCs w:val="24"/>
        </w:rPr>
        <w:t>8</w:t>
      </w:r>
      <w:r w:rsidR="00704DB1">
        <w:rPr>
          <w:rFonts w:ascii="Times New Roman" w:hAnsi="Times New Roman" w:cs="Times New Roman"/>
          <w:sz w:val="24"/>
          <w:szCs w:val="24"/>
        </w:rPr>
        <w:t>/2021</w:t>
      </w:r>
      <w:r w:rsidR="00477FBA">
        <w:rPr>
          <w:rFonts w:ascii="Times New Roman" w:hAnsi="Times New Roman" w:cs="Times New Roman"/>
          <w:sz w:val="24"/>
          <w:szCs w:val="24"/>
        </w:rPr>
        <w:tab/>
      </w:r>
      <w:r w:rsidR="00477FBA">
        <w:rPr>
          <w:rFonts w:ascii="Times New Roman" w:hAnsi="Times New Roman" w:cs="Times New Roman"/>
          <w:sz w:val="24"/>
          <w:szCs w:val="24"/>
        </w:rPr>
        <w:tab/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Άγιος Κήρυκος Ικαρίας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Ταχ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 w:rsidRPr="00477FBA"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Email: </w:t>
      </w:r>
      <w:hyperlink r:id="rId6" w:history="1">
        <w:r w:rsidR="00477FBA" w:rsidRPr="00D569E6">
          <w:rPr>
            <w:rStyle w:val="-"/>
            <w:rFonts w:ascii="Times New Roman" w:hAnsi="Times New Roman" w:cs="Times New Roman"/>
            <w:sz w:val="24"/>
            <w:szCs w:val="24"/>
            <w:lang w:val="fr-HT"/>
          </w:rPr>
          <w:t>dak2@otenet.gr</w:t>
        </w:r>
      </w:hyperlink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DD7F19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</w:t>
      </w:r>
      <w:r w:rsidR="001974CE" w:rsidRPr="00881C6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F741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>1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2. </w:t>
      </w:r>
      <w:r w:rsidR="00370181" w:rsidRPr="00477FBA">
        <w:rPr>
          <w:rFonts w:ascii="Times New Roman" w:hAnsi="Times New Roman" w:cs="Times New Roman"/>
          <w:sz w:val="24"/>
          <w:szCs w:val="24"/>
        </w:rPr>
        <w:t>Π</w:t>
      </w:r>
      <w:r w:rsidR="00477FBA">
        <w:rPr>
          <w:rFonts w:ascii="Times New Roman" w:hAnsi="Times New Roman" w:cs="Times New Roman"/>
          <w:sz w:val="24"/>
          <w:szCs w:val="24"/>
        </w:rPr>
        <w:t>ΟΛΙΤΗ</w:t>
      </w:r>
      <w:r w:rsidR="00370181" w:rsidRPr="00477FBA">
        <w:rPr>
          <w:rFonts w:ascii="Times New Roman" w:hAnsi="Times New Roman" w:cs="Times New Roman"/>
          <w:sz w:val="24"/>
          <w:szCs w:val="24"/>
        </w:rPr>
        <w:t xml:space="preserve"> Σωτήρη </w:t>
      </w:r>
      <w:r w:rsidR="00370181"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3. </w:t>
      </w:r>
      <w:r w:rsidRPr="00477FBA"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4. </w:t>
      </w:r>
      <w:r w:rsidRPr="00477FBA"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5.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 w:rsidRPr="00477FBA"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1974CE" w:rsidRPr="001974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74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>ης -2021  συνεδρίασης της Οικονομικής Επιτροπής του Δήμου Ικαρίας</w:t>
      </w:r>
    </w:p>
    <w:p w:rsidR="00B56726" w:rsidRPr="00477FBA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477FBA">
      <w:pPr>
        <w:spacing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 w:rsidRPr="00477FBA"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 w:rsidRPr="00477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2F741A">
        <w:rPr>
          <w:rFonts w:ascii="Times New Roman" w:eastAsia="Times New Roman" w:hAnsi="Times New Roman" w:cs="Times New Roman"/>
          <w:sz w:val="24"/>
          <w:szCs w:val="24"/>
        </w:rPr>
        <w:t>γίνει δια ζώσης</w:t>
      </w: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30B4">
        <w:rPr>
          <w:rFonts w:ascii="Times New Roman" w:hAnsi="Times New Roman" w:cs="Times New Roman"/>
          <w:sz w:val="24"/>
          <w:szCs w:val="24"/>
        </w:rPr>
        <w:t>τη</w:t>
      </w:r>
      <w:r w:rsidR="002F741A">
        <w:rPr>
          <w:rFonts w:ascii="Times New Roman" w:hAnsi="Times New Roman" w:cs="Times New Roman"/>
          <w:sz w:val="24"/>
          <w:szCs w:val="24"/>
        </w:rPr>
        <w:t>ν</w:t>
      </w:r>
      <w:r w:rsidR="001974CE" w:rsidRPr="001974CE">
        <w:rPr>
          <w:rFonts w:ascii="Times New Roman" w:hAnsi="Times New Roman" w:cs="Times New Roman"/>
          <w:sz w:val="24"/>
          <w:szCs w:val="24"/>
        </w:rPr>
        <w:t xml:space="preserve"> </w:t>
      </w:r>
      <w:r w:rsidR="00302634">
        <w:rPr>
          <w:rFonts w:ascii="Times New Roman" w:hAnsi="Times New Roman" w:cs="Times New Roman"/>
          <w:sz w:val="24"/>
          <w:szCs w:val="24"/>
        </w:rPr>
        <w:t xml:space="preserve"> </w:t>
      </w:r>
      <w:r w:rsidR="002F741A">
        <w:rPr>
          <w:rFonts w:ascii="Times New Roman" w:hAnsi="Times New Roman" w:cs="Times New Roman"/>
          <w:sz w:val="24"/>
          <w:szCs w:val="24"/>
        </w:rPr>
        <w:t xml:space="preserve">Τρίτη </w:t>
      </w:r>
      <w:r w:rsidR="00302634">
        <w:rPr>
          <w:rFonts w:ascii="Times New Roman" w:hAnsi="Times New Roman" w:cs="Times New Roman"/>
          <w:sz w:val="24"/>
          <w:szCs w:val="24"/>
        </w:rPr>
        <w:t xml:space="preserve"> </w:t>
      </w:r>
      <w:r w:rsidR="002F741A">
        <w:rPr>
          <w:rFonts w:ascii="Times New Roman" w:hAnsi="Times New Roman" w:cs="Times New Roman"/>
          <w:sz w:val="24"/>
          <w:szCs w:val="24"/>
        </w:rPr>
        <w:t>24</w:t>
      </w:r>
      <w:r w:rsidR="00302634">
        <w:rPr>
          <w:rFonts w:ascii="Times New Roman" w:hAnsi="Times New Roman" w:cs="Times New Roman"/>
          <w:sz w:val="24"/>
          <w:szCs w:val="24"/>
        </w:rPr>
        <w:t xml:space="preserve"> </w:t>
      </w:r>
      <w:r w:rsidR="001974CE">
        <w:rPr>
          <w:rFonts w:ascii="Times New Roman" w:hAnsi="Times New Roman" w:cs="Times New Roman"/>
          <w:sz w:val="24"/>
          <w:szCs w:val="24"/>
        </w:rPr>
        <w:t xml:space="preserve">Αυγούστου </w:t>
      </w:r>
      <w:r w:rsidR="001F42ED" w:rsidRPr="00477FBA">
        <w:rPr>
          <w:rFonts w:ascii="Times New Roman" w:hAnsi="Times New Roman" w:cs="Times New Roman"/>
          <w:sz w:val="24"/>
          <w:szCs w:val="24"/>
        </w:rPr>
        <w:t xml:space="preserve">2021 </w:t>
      </w:r>
      <w:r w:rsidR="00A43DD4">
        <w:rPr>
          <w:rFonts w:ascii="Times New Roman" w:hAnsi="Times New Roman" w:cs="Times New Roman"/>
          <w:sz w:val="24"/>
          <w:szCs w:val="24"/>
        </w:rPr>
        <w:t xml:space="preserve"> και ώρα 12</w:t>
      </w:r>
      <w:r w:rsidR="00FA0F76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="00FA0F76">
        <w:rPr>
          <w:rFonts w:ascii="Times New Roman" w:hAnsi="Times New Roman" w:cs="Times New Roman"/>
          <w:sz w:val="24"/>
          <w:szCs w:val="24"/>
        </w:rPr>
        <w:t>π</w:t>
      </w:r>
      <w:r w:rsidRPr="00477FBA">
        <w:rPr>
          <w:rFonts w:ascii="Times New Roman" w:hAnsi="Times New Roman" w:cs="Times New Roman"/>
          <w:sz w:val="24"/>
          <w:szCs w:val="24"/>
        </w:rPr>
        <w:t>.μ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</w:t>
      </w:r>
      <w:r w:rsidRPr="00477F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9A0199" w:rsidRDefault="0022010B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A3061" w:rsidRPr="00477FBA">
        <w:rPr>
          <w:rFonts w:ascii="Times New Roman" w:hAnsi="Times New Roman" w:cs="Times New Roman"/>
          <w:b/>
        </w:rPr>
        <w:t>ΘΕΜΑΤΑ:</w:t>
      </w:r>
      <w:r w:rsidR="009A0199" w:rsidRPr="00477FBA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2F741A" w:rsidRPr="00DD7F19" w:rsidRDefault="002F741A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>Συζήτηση και λήψη απόφασης για Έγκριση παράτασης εκτέλεσης του έργου Σχέδιο φόρτισης Ηλεκτρικών οχημάτων (ΣΦΗΟ) Ικαρίας</w:t>
      </w:r>
    </w:p>
    <w:p w:rsidR="002F741A" w:rsidRPr="00DD7F19" w:rsidRDefault="002F741A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>Συζήτηση και λήψη απόφασης για την  πληρωμή στη  ΔΕΔΔΗΕ για παραλλαγή (μετακίνηση κολώνας) στο Χριστό Ραχών</w:t>
      </w:r>
    </w:p>
    <w:p w:rsidR="002F741A" w:rsidRPr="00DD7F19" w:rsidRDefault="002F741A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>Συζήτηση και λήψη απόφασης για την  πληρωμή στη ΔΕΔΗΕ για νέα παροχή ρεύματος στην παροχή ΝΕΓΙΑ</w:t>
      </w:r>
    </w:p>
    <w:p w:rsidR="002F741A" w:rsidRPr="00DD7F19" w:rsidRDefault="002F741A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>Συζήτηση και λήψη απόφασης για Έγκριση παράτασης εκτέλεσης του έργου αποκατάσταση ασφαλτοτάπητα στον οικισμό Παναγιά</w:t>
      </w:r>
    </w:p>
    <w:p w:rsidR="002F741A" w:rsidRPr="00DD7F19" w:rsidRDefault="002F741A" w:rsidP="00DD7F19">
      <w:pPr>
        <w:pStyle w:val="a3"/>
        <w:numPr>
          <w:ilvl w:val="0"/>
          <w:numId w:val="14"/>
        </w:numPr>
        <w:spacing w:after="0"/>
        <w:ind w:right="5"/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>Περί έγκρισης πρακτικού Επιτροπής Διερεύνησης Τιμών της Πράξης:</w:t>
      </w:r>
      <w:r w:rsidRPr="00DD7F19">
        <w:rPr>
          <w:rFonts w:ascii="Times New Roman" w:eastAsia="Verdana" w:hAnsi="Times New Roman" w:cs="Times New Roman"/>
        </w:rPr>
        <w:t xml:space="preserve"> για προμήθεια Εξοπλισμού για Διαλογή στην πηγή στην πράξη </w:t>
      </w:r>
      <w:r w:rsidRPr="00DD7F19">
        <w:rPr>
          <w:rFonts w:ascii="Times New Roman" w:hAnsi="Times New Roman" w:cs="Times New Roman"/>
        </w:rPr>
        <w:t xml:space="preserve">ΔΗΜΙΟΥΡΓΙΑ ΔΙΚΤΥΟΥ ΠΡΑΣΙΝΩΝ ΣΗΜΕΙΩΝ ΚΑΙ ΔΙΚΤΥΩΣΗ ΤΟΥΣ ΣΤΟΝ ΔΗΜΟ ΙΚΑΡΙΑΣ», </w:t>
      </w:r>
      <w:r w:rsidRPr="00DD7F19">
        <w:rPr>
          <w:rFonts w:ascii="Times New Roman" w:hAnsi="Times New Roman" w:cs="Times New Roman"/>
          <w:bCs/>
        </w:rPr>
        <w:t>σύμφωνα με την πρόσκληση Δημιουργία Πράσινων Σημείων και δικτύωσή τους, σε όλη τη Χώρα πλην Περιφέρειας Νοτίου Αιγαίου»</w:t>
      </w:r>
    </w:p>
    <w:p w:rsidR="0022010B" w:rsidRPr="00DD7F19" w:rsidRDefault="00DD7F19" w:rsidP="00DD7F19">
      <w:pPr>
        <w:pStyle w:val="a3"/>
        <w:numPr>
          <w:ilvl w:val="0"/>
          <w:numId w:val="14"/>
        </w:numPr>
        <w:tabs>
          <w:tab w:val="left" w:pos="3546"/>
          <w:tab w:val="center" w:pos="5102"/>
        </w:tabs>
        <w:spacing w:after="0"/>
        <w:ind w:right="5"/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>Συζήτηση και λήψη απόφασης  για την έκδοση ενός καταλόγου, που θα αφορά και τα τρία  τετράμηνα 2020  στη ΔΕ Αγίου Κηρύκου</w:t>
      </w:r>
    </w:p>
    <w:p w:rsidR="00DD7F19" w:rsidRPr="00DD7F19" w:rsidRDefault="00351A04" w:rsidP="00DD7F19">
      <w:pPr>
        <w:pStyle w:val="xmsonormal"/>
        <w:spacing w:after="0" w:afterAutospacing="0"/>
        <w:jc w:val="center"/>
        <w:rPr>
          <w:sz w:val="22"/>
          <w:szCs w:val="22"/>
        </w:rPr>
      </w:pPr>
      <w:r w:rsidRPr="00477FBA">
        <w:t>Ο</w:t>
      </w:r>
      <w:r w:rsidR="00DD7F19">
        <w:t xml:space="preserve"> </w:t>
      </w:r>
      <w:r w:rsidRPr="00DD7F19">
        <w:rPr>
          <w:sz w:val="22"/>
          <w:szCs w:val="22"/>
        </w:rPr>
        <w:t>ΠΡΟΕΔΡΟΣ</w:t>
      </w:r>
      <w:r w:rsidR="00DD7F19" w:rsidRPr="00DD7F19">
        <w:rPr>
          <w:sz w:val="22"/>
          <w:szCs w:val="22"/>
        </w:rPr>
        <w:t xml:space="preserve"> ΤΗΣ</w:t>
      </w:r>
    </w:p>
    <w:p w:rsidR="00351A04" w:rsidRPr="00DD7F19" w:rsidRDefault="00351A04" w:rsidP="00DD7F19">
      <w:pPr>
        <w:pStyle w:val="xmsonormal"/>
        <w:spacing w:before="0" w:beforeAutospacing="0"/>
        <w:jc w:val="center"/>
        <w:rPr>
          <w:bCs/>
          <w:sz w:val="22"/>
          <w:szCs w:val="22"/>
        </w:rPr>
      </w:pPr>
      <w:r w:rsidRPr="00DD7F19">
        <w:rPr>
          <w:sz w:val="22"/>
          <w:szCs w:val="22"/>
        </w:rPr>
        <w:t>ΟΙΚΟΝΟΜΙΚΗΣ ΕΠΙΤΡΟΠΗΣ</w:t>
      </w:r>
    </w:p>
    <w:p w:rsidR="00477FBA" w:rsidRPr="00DD7F19" w:rsidRDefault="00DD7F19" w:rsidP="00DD7F19">
      <w:pPr>
        <w:spacing w:after="0" w:line="240" w:lineRule="auto"/>
        <w:ind w:right="185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DD7F19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DD7F19" w:rsidSect="00DD7F19">
      <w:pgSz w:w="11906" w:h="16838"/>
      <w:pgMar w:top="1135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E0B7743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A3FDA"/>
    <w:rsid w:val="000A661D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C65CA"/>
    <w:rsid w:val="001D1262"/>
    <w:rsid w:val="001D4A67"/>
    <w:rsid w:val="001D7839"/>
    <w:rsid w:val="001D7D7E"/>
    <w:rsid w:val="001F42ED"/>
    <w:rsid w:val="0022010B"/>
    <w:rsid w:val="00247D63"/>
    <w:rsid w:val="0026134B"/>
    <w:rsid w:val="00282D69"/>
    <w:rsid w:val="00292525"/>
    <w:rsid w:val="002A7F1B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E337C"/>
    <w:rsid w:val="0042072A"/>
    <w:rsid w:val="00440F22"/>
    <w:rsid w:val="00477FBA"/>
    <w:rsid w:val="0048221D"/>
    <w:rsid w:val="0049711C"/>
    <w:rsid w:val="004D0402"/>
    <w:rsid w:val="004D0C34"/>
    <w:rsid w:val="004E1D43"/>
    <w:rsid w:val="005026FE"/>
    <w:rsid w:val="00595639"/>
    <w:rsid w:val="005A4F0F"/>
    <w:rsid w:val="005D40A6"/>
    <w:rsid w:val="005E0C50"/>
    <w:rsid w:val="005E3A0D"/>
    <w:rsid w:val="005E55C3"/>
    <w:rsid w:val="005F1CD1"/>
    <w:rsid w:val="00603D3D"/>
    <w:rsid w:val="00627740"/>
    <w:rsid w:val="00634F7A"/>
    <w:rsid w:val="00652B1B"/>
    <w:rsid w:val="0066666C"/>
    <w:rsid w:val="006C4226"/>
    <w:rsid w:val="006C68CA"/>
    <w:rsid w:val="006D6B8B"/>
    <w:rsid w:val="00704DB1"/>
    <w:rsid w:val="00706833"/>
    <w:rsid w:val="00715FD3"/>
    <w:rsid w:val="007316A4"/>
    <w:rsid w:val="00734823"/>
    <w:rsid w:val="00747DD2"/>
    <w:rsid w:val="00760B3F"/>
    <w:rsid w:val="00762037"/>
    <w:rsid w:val="0076656F"/>
    <w:rsid w:val="0077169D"/>
    <w:rsid w:val="00775499"/>
    <w:rsid w:val="00781BAC"/>
    <w:rsid w:val="00813DEA"/>
    <w:rsid w:val="0082271E"/>
    <w:rsid w:val="00825F8A"/>
    <w:rsid w:val="008271D2"/>
    <w:rsid w:val="00845DCC"/>
    <w:rsid w:val="00881C61"/>
    <w:rsid w:val="008A1743"/>
    <w:rsid w:val="008A7416"/>
    <w:rsid w:val="008B03C6"/>
    <w:rsid w:val="008B79A1"/>
    <w:rsid w:val="008C44DF"/>
    <w:rsid w:val="00911D09"/>
    <w:rsid w:val="0093248C"/>
    <w:rsid w:val="00935536"/>
    <w:rsid w:val="00942D0E"/>
    <w:rsid w:val="00950575"/>
    <w:rsid w:val="009528E9"/>
    <w:rsid w:val="009922A1"/>
    <w:rsid w:val="009A0199"/>
    <w:rsid w:val="009E0E2A"/>
    <w:rsid w:val="009E55C2"/>
    <w:rsid w:val="00A23D22"/>
    <w:rsid w:val="00A356F0"/>
    <w:rsid w:val="00A43DD4"/>
    <w:rsid w:val="00A6396D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DFB"/>
    <w:rsid w:val="00B41F35"/>
    <w:rsid w:val="00B55BBD"/>
    <w:rsid w:val="00B56726"/>
    <w:rsid w:val="00B56C3D"/>
    <w:rsid w:val="00B61515"/>
    <w:rsid w:val="00BB0150"/>
    <w:rsid w:val="00BD4699"/>
    <w:rsid w:val="00C1027C"/>
    <w:rsid w:val="00C46602"/>
    <w:rsid w:val="00C57211"/>
    <w:rsid w:val="00C7341E"/>
    <w:rsid w:val="00C806B6"/>
    <w:rsid w:val="00C9724A"/>
    <w:rsid w:val="00CC4923"/>
    <w:rsid w:val="00CC61EA"/>
    <w:rsid w:val="00CE50AD"/>
    <w:rsid w:val="00CE6D35"/>
    <w:rsid w:val="00CF2639"/>
    <w:rsid w:val="00CF73B3"/>
    <w:rsid w:val="00D468DC"/>
    <w:rsid w:val="00D5519E"/>
    <w:rsid w:val="00D72F49"/>
    <w:rsid w:val="00D87B44"/>
    <w:rsid w:val="00DD0B8D"/>
    <w:rsid w:val="00DD634E"/>
    <w:rsid w:val="00DD7F19"/>
    <w:rsid w:val="00E11712"/>
    <w:rsid w:val="00E1342B"/>
    <w:rsid w:val="00E148B5"/>
    <w:rsid w:val="00E31C66"/>
    <w:rsid w:val="00E737F4"/>
    <w:rsid w:val="00E76CD1"/>
    <w:rsid w:val="00E84F45"/>
    <w:rsid w:val="00EA0693"/>
    <w:rsid w:val="00EC555D"/>
    <w:rsid w:val="00ED5CE8"/>
    <w:rsid w:val="00EF2CD1"/>
    <w:rsid w:val="00F0746C"/>
    <w:rsid w:val="00F149C4"/>
    <w:rsid w:val="00F37036"/>
    <w:rsid w:val="00F4377F"/>
    <w:rsid w:val="00FA0A5A"/>
    <w:rsid w:val="00FA0F76"/>
    <w:rsid w:val="00FA6437"/>
    <w:rsid w:val="00FA7FB4"/>
    <w:rsid w:val="00FB30AC"/>
    <w:rsid w:val="00FB5A6B"/>
    <w:rsid w:val="00FC52A1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2021-08-20T13:14:00Z</cp:lastPrinted>
  <dcterms:created xsi:type="dcterms:W3CDTF">2021-08-20T11:31:00Z</dcterms:created>
  <dcterms:modified xsi:type="dcterms:W3CDTF">2021-08-20T13:14:00Z</dcterms:modified>
</cp:coreProperties>
</file>