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B" w:rsidRPr="0064488B" w:rsidRDefault="00745CF6" w:rsidP="004A25BF">
      <w:pPr>
        <w:spacing w:after="0" w:line="240" w:lineRule="auto"/>
        <w:ind w:right="-101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-135255</wp:posOffset>
            </wp:positionV>
            <wp:extent cx="647065" cy="562610"/>
            <wp:effectExtent l="19050" t="0" r="63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20297">
        <w:rPr>
          <w:rFonts w:ascii="Times New Roman" w:hAnsi="Times New Roman" w:cs="Times New Roman"/>
        </w:rPr>
        <w:t xml:space="preserve"> </w:t>
      </w:r>
      <w:r w:rsidR="00441A1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A55D47" w:rsidRDefault="00745CF6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>ΟΡΘΗ ΕΠΑΝΑΛΗΨΗ</w:t>
      </w:r>
    </w:p>
    <w:p w:rsidR="0080513E" w:rsidRDefault="0080513E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49716E" w:rsidRPr="00CC2FAC" w:rsidRDefault="00441A1C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>ΕΛΛΗΝΙΚΗ   ΔΗΜΟΚΡΑΤΙΑ</w:t>
      </w:r>
      <w:r w:rsidRPr="00C75997">
        <w:rPr>
          <w:rFonts w:ascii="Verdana" w:hAnsi="Verdana" w:cs="Times New Roman"/>
          <w:sz w:val="20"/>
          <w:szCs w:val="20"/>
        </w:rPr>
        <w:t xml:space="preserve">                            </w:t>
      </w:r>
      <w:r w:rsidR="00C75997">
        <w:rPr>
          <w:rFonts w:ascii="Verdana" w:hAnsi="Verdana" w:cs="Times New Roman"/>
          <w:sz w:val="20"/>
          <w:szCs w:val="20"/>
        </w:rPr>
        <w:t xml:space="preserve">                     </w:t>
      </w:r>
      <w:r w:rsidR="0049716E" w:rsidRPr="00C75997">
        <w:rPr>
          <w:rFonts w:ascii="Verdana" w:hAnsi="Verdana" w:cs="Times New Roman"/>
          <w:sz w:val="20"/>
          <w:szCs w:val="20"/>
        </w:rPr>
        <w:t xml:space="preserve"> </w:t>
      </w:r>
      <w:r w:rsidRPr="00CC2FAC">
        <w:rPr>
          <w:rFonts w:ascii="Verdana" w:hAnsi="Verdana" w:cs="Times New Roman"/>
          <w:sz w:val="20"/>
          <w:szCs w:val="20"/>
        </w:rPr>
        <w:t>Άγιος Κήρυκος</w:t>
      </w:r>
      <w:r w:rsidR="000714A9" w:rsidRPr="00CC2FAC">
        <w:rPr>
          <w:rFonts w:ascii="Verdana" w:hAnsi="Verdana" w:cs="Times New Roman"/>
          <w:sz w:val="20"/>
          <w:szCs w:val="20"/>
        </w:rPr>
        <w:t>:</w:t>
      </w:r>
      <w:r w:rsidR="00C0292F" w:rsidRPr="00745CF6">
        <w:rPr>
          <w:rFonts w:ascii="Verdana" w:hAnsi="Verdana" w:cs="Times New Roman"/>
          <w:sz w:val="20"/>
          <w:szCs w:val="20"/>
        </w:rPr>
        <w:t>24</w:t>
      </w:r>
      <w:r w:rsidR="001846A8">
        <w:rPr>
          <w:rFonts w:ascii="Verdana" w:hAnsi="Verdana" w:cs="Times New Roman"/>
          <w:sz w:val="20"/>
          <w:szCs w:val="20"/>
        </w:rPr>
        <w:t>/</w:t>
      </w:r>
      <w:r w:rsidR="007E4F3A" w:rsidRPr="007E4F3A">
        <w:rPr>
          <w:rFonts w:ascii="Verdana" w:hAnsi="Verdana" w:cs="Times New Roman"/>
          <w:sz w:val="20"/>
          <w:szCs w:val="20"/>
        </w:rPr>
        <w:t>2</w:t>
      </w:r>
      <w:r w:rsidR="001846A8">
        <w:rPr>
          <w:rFonts w:ascii="Verdana" w:hAnsi="Verdana" w:cs="Times New Roman"/>
          <w:sz w:val="20"/>
          <w:szCs w:val="20"/>
        </w:rPr>
        <w:t>/</w:t>
      </w:r>
      <w:r w:rsidR="00C47F94" w:rsidRPr="00CC2FAC">
        <w:rPr>
          <w:rFonts w:ascii="Verdana" w:hAnsi="Verdana" w:cs="Times New Roman"/>
          <w:sz w:val="20"/>
          <w:szCs w:val="20"/>
        </w:rPr>
        <w:t>202</w:t>
      </w:r>
      <w:r w:rsidR="007F213A">
        <w:rPr>
          <w:rFonts w:ascii="Verdana" w:hAnsi="Verdana" w:cs="Times New Roman"/>
          <w:sz w:val="20"/>
          <w:szCs w:val="20"/>
        </w:rPr>
        <w:t>3</w:t>
      </w:r>
      <w:r w:rsidRPr="00CC2FAC">
        <w:rPr>
          <w:rFonts w:ascii="Verdana" w:hAnsi="Verdana"/>
          <w:sz w:val="20"/>
          <w:szCs w:val="20"/>
        </w:rPr>
        <w:t xml:space="preserve">  </w:t>
      </w:r>
      <w:r w:rsidRPr="00CC2FAC">
        <w:rPr>
          <w:rFonts w:ascii="Verdana" w:hAnsi="Verdana" w:cs="Times New Roman"/>
          <w:sz w:val="20"/>
          <w:szCs w:val="20"/>
        </w:rPr>
        <w:t xml:space="preserve">                     </w:t>
      </w:r>
    </w:p>
    <w:p w:rsidR="00445836" w:rsidRPr="00C11CC8" w:rsidRDefault="0049716E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C2FAC">
        <w:rPr>
          <w:rFonts w:ascii="Verdana" w:hAnsi="Verdana" w:cs="Times New Roman"/>
          <w:b/>
          <w:bCs/>
          <w:sz w:val="20"/>
          <w:szCs w:val="20"/>
        </w:rPr>
        <w:t xml:space="preserve">       ΝΟΜΟΣ ΣΑΜΟΥ                                                               </w:t>
      </w:r>
      <w:r w:rsidR="00441A1C" w:rsidRPr="00CC2FAC">
        <w:rPr>
          <w:rFonts w:ascii="Verdana" w:hAnsi="Verdana" w:cs="Times New Roman"/>
          <w:sz w:val="20"/>
          <w:szCs w:val="20"/>
        </w:rPr>
        <w:t>Αρ. Πρωτ:</w:t>
      </w:r>
      <w:r w:rsidR="00660413">
        <w:rPr>
          <w:rFonts w:ascii="Verdana" w:hAnsi="Verdana" w:cs="Times New Roman"/>
          <w:sz w:val="20"/>
          <w:szCs w:val="20"/>
        </w:rPr>
        <w:t xml:space="preserve"> </w:t>
      </w:r>
      <w:r w:rsidR="00C0292F">
        <w:rPr>
          <w:rFonts w:ascii="Verdana" w:hAnsi="Verdana" w:cs="Times New Roman"/>
          <w:sz w:val="20"/>
          <w:szCs w:val="20"/>
        </w:rPr>
        <w:t>907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  <w:r w:rsidRPr="00C75997">
        <w:rPr>
          <w:rFonts w:ascii="Verdana" w:hAnsi="Verdana" w:cs="Times New Roman"/>
          <w:sz w:val="20"/>
          <w:szCs w:val="20"/>
        </w:rPr>
        <w:t xml:space="preserve">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>ΔΗΜΟΣ  ΙΚΑΡΙΑΣ</w:t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  <w:t xml:space="preserve">   </w:t>
      </w:r>
      <w:r w:rsidRPr="00C75997">
        <w:rPr>
          <w:rFonts w:ascii="Verdana" w:hAnsi="Verdana" w:cs="Times New Roman"/>
          <w:b/>
          <w:bCs/>
          <w:sz w:val="20"/>
          <w:szCs w:val="20"/>
        </w:rPr>
        <w:br/>
      </w:r>
      <w:r w:rsidRPr="00C75997">
        <w:rPr>
          <w:rFonts w:ascii="Verdana" w:hAnsi="Verdana" w:cs="Times New Roman"/>
          <w:b/>
          <w:sz w:val="20"/>
          <w:szCs w:val="20"/>
        </w:rPr>
        <w:t>Γραφείο  Προέδρου  Δ.Σ</w:t>
      </w:r>
      <w:r w:rsidRPr="00C75997">
        <w:rPr>
          <w:rFonts w:ascii="Verdana" w:hAnsi="Verdana" w:cs="Times New Roman"/>
          <w:sz w:val="20"/>
          <w:szCs w:val="20"/>
        </w:rPr>
        <w:t xml:space="preserve">   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                   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Δ/ΝΣΗ: </w:t>
      </w:r>
      <w:r w:rsidRPr="00C75997">
        <w:rPr>
          <w:rFonts w:ascii="Verdana" w:hAnsi="Verdana" w:cs="Times New Roman"/>
          <w:sz w:val="20"/>
          <w:szCs w:val="20"/>
        </w:rPr>
        <w:t xml:space="preserve">Άγιος Κήρυκος Ικαρία - </w:t>
      </w:r>
      <w:r w:rsidRPr="00C75997">
        <w:rPr>
          <w:rFonts w:ascii="Verdana" w:hAnsi="Verdana" w:cs="Times New Roman"/>
          <w:iCs/>
          <w:sz w:val="20"/>
          <w:szCs w:val="20"/>
        </w:rPr>
        <w:t>Τ.Κ.83300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r w:rsidRPr="00C75997">
        <w:rPr>
          <w:rFonts w:ascii="Verdana" w:hAnsi="Verdana" w:cs="Times New Roman"/>
          <w:b/>
          <w:sz w:val="20"/>
          <w:szCs w:val="20"/>
        </w:rPr>
        <w:t>Τηλ</w:t>
      </w:r>
      <w:r w:rsidRPr="00C75997">
        <w:rPr>
          <w:rFonts w:ascii="Verdana" w:hAnsi="Verdana" w:cs="Times New Roman"/>
          <w:sz w:val="20"/>
          <w:szCs w:val="20"/>
          <w:lang w:val="fr-FR"/>
        </w:rPr>
        <w:t>. :   22753504</w:t>
      </w:r>
      <w:r w:rsidR="008338F0" w:rsidRPr="00C75997">
        <w:rPr>
          <w:rFonts w:ascii="Verdana" w:hAnsi="Verdana" w:cs="Times New Roman"/>
          <w:sz w:val="20"/>
          <w:szCs w:val="20"/>
          <w:lang w:val="fr-FR"/>
        </w:rPr>
        <w:t>20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Fax:</w:t>
      </w:r>
      <w:r w:rsidR="00445FFA" w:rsidRPr="00C75997">
        <w:rPr>
          <w:rFonts w:ascii="Verdana" w:hAnsi="Verdana" w:cs="Times New Roman"/>
          <w:sz w:val="20"/>
          <w:szCs w:val="20"/>
          <w:lang w:val="fr-FR"/>
        </w:rPr>
        <w:t xml:space="preserve">     2275023538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                                         </w:t>
      </w:r>
    </w:p>
    <w:p w:rsidR="008338F0" w:rsidRDefault="00441A1C">
      <w:pPr>
        <w:spacing w:after="0" w:line="240" w:lineRule="auto"/>
        <w:ind w:left="-426" w:right="-101"/>
        <w:rPr>
          <w:rFonts w:ascii="Arial Narrow" w:hAnsi="Arial Narrow" w:cs="Times New Roman"/>
          <w:sz w:val="24"/>
          <w:szCs w:val="24"/>
          <w:lang w:val="en-US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Email: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</w:t>
      </w:r>
      <w:hyperlink r:id="rId6" w:history="1">
        <w:r w:rsidR="00255DBF" w:rsidRPr="00C75997">
          <w:rPr>
            <w:rStyle w:val="-"/>
            <w:rFonts w:ascii="Verdana" w:hAnsi="Verdana"/>
            <w:sz w:val="20"/>
            <w:szCs w:val="20"/>
            <w:lang w:val="en-US"/>
          </w:rPr>
          <w:t>gram@ikaria.gov.gr</w:t>
        </w:r>
      </w:hyperlink>
    </w:p>
    <w:p w:rsidR="00255DBF" w:rsidRPr="00255DBF" w:rsidRDefault="00255DBF">
      <w:pPr>
        <w:spacing w:after="0" w:line="240" w:lineRule="auto"/>
        <w:ind w:left="-426" w:right="-101"/>
        <w:rPr>
          <w:rFonts w:ascii="Arial Narrow" w:hAnsi="Arial Narrow" w:cs="Times New Roman"/>
          <w:b/>
          <w:bCs/>
          <w:u w:val="single"/>
          <w:lang w:val="en-US"/>
        </w:rPr>
      </w:pPr>
    </w:p>
    <w:p w:rsidR="003E7D8F" w:rsidRPr="004C3894" w:rsidRDefault="004C3894" w:rsidP="004C3894">
      <w:pPr>
        <w:rPr>
          <w:rFonts w:ascii="Verdana" w:hAnsi="Verdana" w:cs="Times New Roman"/>
          <w:sz w:val="20"/>
          <w:szCs w:val="20"/>
        </w:rPr>
      </w:pPr>
      <w:r w:rsidRPr="00303B9C">
        <w:rPr>
          <w:rFonts w:ascii="Verdana" w:hAnsi="Verdana" w:cs="Times New Roman"/>
          <w:b/>
          <w:bCs/>
          <w:sz w:val="20"/>
          <w:szCs w:val="20"/>
          <w:lang w:val="en-US"/>
        </w:rPr>
        <w:t xml:space="preserve">                                   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  <w:u w:val="single"/>
        </w:rPr>
        <w:t>ΠΡΟΣΚΛΗΣΗ</w:t>
      </w:r>
    </w:p>
    <w:p w:rsidR="003E7D8F" w:rsidRPr="004C3894" w:rsidRDefault="00441A1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D3A2E">
        <w:rPr>
          <w:rFonts w:ascii="Arial Narrow" w:hAnsi="Arial Narrow" w:cs="Times New Roman"/>
        </w:rPr>
        <w:tab/>
      </w:r>
      <w:r w:rsidRPr="00CD3A2E">
        <w:rPr>
          <w:rFonts w:ascii="Arial Narrow" w:hAnsi="Arial Narrow" w:cs="Times New Roman"/>
        </w:rPr>
        <w:tab/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ΠΡΟΣ : Α)  Δήμαρχο Ικαρίας  κ.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Καλαμπόγια Νικόλαο</w:t>
      </w:r>
    </w:p>
    <w:p w:rsidR="003E7D8F" w:rsidRPr="004C3894" w:rsidRDefault="00540C9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 xml:space="preserve">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</w:rPr>
        <w:t>Β)  κ.κ. Δημοτικούς Συμβούλους Δήμου Ικαρίας</w:t>
      </w:r>
    </w:p>
    <w:p w:rsidR="0090100A" w:rsidRPr="006A4C19" w:rsidRDefault="0090100A">
      <w:pPr>
        <w:spacing w:after="0" w:line="240" w:lineRule="auto"/>
        <w:rPr>
          <w:rFonts w:ascii="Arial Narrow" w:hAnsi="Arial Narrow" w:cs="Times New Roman"/>
        </w:rPr>
      </w:pPr>
    </w:p>
    <w:p w:rsidR="003E7D8F" w:rsidRPr="006A4C19" w:rsidRDefault="00441A1C">
      <w:pPr>
        <w:tabs>
          <w:tab w:val="left" w:pos="1620"/>
        </w:tabs>
        <w:spacing w:after="0" w:line="240" w:lineRule="auto"/>
        <w:ind w:left="-360" w:right="-154"/>
        <w:rPr>
          <w:rFonts w:ascii="Arial Narrow" w:hAnsi="Arial Narrow" w:cs="Times New Roman"/>
        </w:rPr>
      </w:pPr>
      <w:r w:rsidRPr="006A4C19">
        <w:rPr>
          <w:rFonts w:ascii="Arial Narrow" w:hAnsi="Arial Narrow" w:cs="Times New Roman"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>1</w:t>
      </w:r>
      <w:r w:rsidRPr="00470D73">
        <w:rPr>
          <w:rFonts w:ascii="Verdana" w:hAnsi="Verdana" w:cs="Times New Roman"/>
          <w:b/>
          <w:bCs/>
          <w:sz w:val="20"/>
          <w:szCs w:val="20"/>
        </w:rPr>
        <w:t>.</w:t>
      </w:r>
      <w:r w:rsidRPr="006A4C19">
        <w:rPr>
          <w:rFonts w:ascii="Arial Narrow" w:hAnsi="Arial Narrow" w:cs="Times New Roman"/>
        </w:rPr>
        <w:t xml:space="preserve"> </w:t>
      </w:r>
      <w:r w:rsidR="00283456">
        <w:rPr>
          <w:rFonts w:ascii="Verdana" w:hAnsi="Verdana" w:cs="Times New Roman"/>
          <w:b/>
          <w:caps/>
          <w:sz w:val="20"/>
          <w:szCs w:val="20"/>
        </w:rPr>
        <w:t>ΚακΟ</w:t>
      </w:r>
      <w:r w:rsidR="00AF5377" w:rsidRPr="004C3894">
        <w:rPr>
          <w:rFonts w:ascii="Verdana" w:hAnsi="Verdana" w:cs="Times New Roman"/>
          <w:b/>
          <w:caps/>
          <w:sz w:val="20"/>
          <w:szCs w:val="20"/>
        </w:rPr>
        <w:t>γιαννο</w:t>
      </w:r>
      <w:r w:rsidR="00AF5377" w:rsidRPr="004C3894">
        <w:rPr>
          <w:rFonts w:ascii="Verdana" w:hAnsi="Verdana" w:cs="Times New Roman"/>
          <w:sz w:val="20"/>
          <w:szCs w:val="20"/>
        </w:rPr>
        <w:t xml:space="preserve"> </w:t>
      </w:r>
      <w:r w:rsidR="00AF5377" w:rsidRPr="004C3894">
        <w:rPr>
          <w:rFonts w:ascii="Verdana" w:hAnsi="Verdana" w:cs="Times New Roman"/>
          <w:b/>
          <w:sz w:val="20"/>
          <w:szCs w:val="20"/>
        </w:rPr>
        <w:t>Βασίλειο</w:t>
      </w:r>
      <w:r w:rsidRPr="006A4C19">
        <w:rPr>
          <w:rFonts w:ascii="Arial Narrow" w:hAnsi="Arial Narrow" w:cs="Times New Roman"/>
        </w:rPr>
        <w:t xml:space="preserve">   </w:t>
      </w:r>
      <w:r w:rsidR="00AF5377">
        <w:rPr>
          <w:rFonts w:ascii="Arial Narrow" w:hAnsi="Arial Narrow" w:cs="Times New Roman"/>
        </w:rPr>
        <w:t xml:space="preserve">          </w:t>
      </w:r>
      <w:r w:rsidR="004C3894">
        <w:rPr>
          <w:rFonts w:ascii="Arial Narrow" w:hAnsi="Arial Narrow" w:cs="Times New Roman"/>
        </w:rPr>
        <w:t xml:space="preserve">  </w:t>
      </w:r>
      <w:r w:rsidR="00190062">
        <w:rPr>
          <w:rFonts w:ascii="Arial Narrow" w:hAnsi="Arial Narrow" w:cs="Times New Roman"/>
        </w:rPr>
        <w:t xml:space="preserve"> </w:t>
      </w:r>
      <w:r w:rsidR="00540C9C">
        <w:rPr>
          <w:rFonts w:ascii="Arial Narrow" w:hAnsi="Arial Narrow" w:cs="Times New Roman"/>
        </w:rPr>
        <w:t xml:space="preserve">             </w:t>
      </w:r>
      <w:r w:rsidR="0090100A" w:rsidRPr="004C3894">
        <w:rPr>
          <w:rFonts w:ascii="Verdana" w:hAnsi="Verdana" w:cs="Times New Roman"/>
          <w:sz w:val="20"/>
          <w:szCs w:val="20"/>
        </w:rPr>
        <w:t>11.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ΛΑΡΔΑ ΚΑΡΙΜΑΛΗ</w:t>
      </w:r>
      <w:r w:rsidRPr="004C3894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Βασιλεία</w:t>
      </w:r>
      <w:r w:rsidRPr="006A4C19">
        <w:rPr>
          <w:rFonts w:ascii="Arial Narrow" w:hAnsi="Arial Narrow" w:cs="Times New Roman"/>
        </w:rPr>
        <w:t xml:space="preserve">                </w:t>
      </w:r>
    </w:p>
    <w:p w:rsidR="003E7D8F" w:rsidRPr="004C3894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</w:r>
      <w:r w:rsidR="004C3894">
        <w:rPr>
          <w:rFonts w:ascii="Verdana" w:hAnsi="Verdana" w:cs="Times New Roman"/>
          <w:sz w:val="20"/>
          <w:szCs w:val="20"/>
        </w:rPr>
        <w:t xml:space="preserve">         </w:t>
      </w:r>
      <w:r w:rsidRPr="004C3894">
        <w:rPr>
          <w:rFonts w:ascii="Verdana" w:hAnsi="Verdana" w:cs="Times New Roman"/>
          <w:sz w:val="20"/>
          <w:szCs w:val="20"/>
        </w:rPr>
        <w:t xml:space="preserve">2.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ΜΠΙΝΙΚΟΥ Μαρία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                 </w:t>
      </w:r>
      <w:r w:rsidR="004C389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</w:t>
      </w:r>
      <w:r w:rsidR="0090100A" w:rsidRPr="004C3894">
        <w:rPr>
          <w:rFonts w:ascii="Verdana" w:hAnsi="Verdana" w:cs="Times New Roman"/>
          <w:bCs/>
          <w:sz w:val="20"/>
          <w:szCs w:val="20"/>
        </w:rPr>
        <w:t>12.</w:t>
      </w:r>
      <w:r w:rsidR="0090100A" w:rsidRPr="004C3894">
        <w:rPr>
          <w:rFonts w:ascii="Verdana" w:hAnsi="Verdana" w:cs="Times New Roman"/>
          <w:b/>
          <w:bCs/>
          <w:sz w:val="20"/>
          <w:szCs w:val="20"/>
        </w:rPr>
        <w:t xml:space="preserve"> ΚΟΥΝΤΟΥΠΗ Στυλιανό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 xml:space="preserve">        </w:t>
      </w:r>
    </w:p>
    <w:p w:rsidR="00D4579F" w:rsidRPr="004C3894" w:rsidRDefault="00190062" w:rsidP="00190062">
      <w:pPr>
        <w:spacing w:after="0" w:line="240" w:lineRule="auto"/>
        <w:ind w:firstLine="142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</w:rPr>
        <w:t xml:space="preserve">          </w:t>
      </w:r>
      <w:r w:rsidR="00441A1C" w:rsidRPr="004C3894">
        <w:rPr>
          <w:rFonts w:ascii="Verdana" w:hAnsi="Verdana" w:cs="Times New Roman"/>
          <w:sz w:val="20"/>
          <w:szCs w:val="20"/>
        </w:rPr>
        <w:t xml:space="preserve">3. </w:t>
      </w:r>
      <w:r w:rsidR="00A67F82">
        <w:rPr>
          <w:rFonts w:ascii="Verdana" w:hAnsi="Verdana" w:cs="Times New Roman"/>
          <w:b/>
          <w:bCs/>
          <w:sz w:val="20"/>
          <w:szCs w:val="20"/>
        </w:rPr>
        <w:t>ΚΑΜΠΕΡΗ Εμμανουήλ</w:t>
      </w:r>
      <w:r w:rsidR="00D4579F" w:rsidRPr="004C3894">
        <w:rPr>
          <w:rFonts w:ascii="Verdana" w:hAnsi="Verdana" w:cs="Times New Roman"/>
          <w:b/>
          <w:bCs/>
          <w:sz w:val="20"/>
          <w:szCs w:val="20"/>
        </w:rPr>
        <w:t xml:space="preserve">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</w:t>
      </w:r>
      <w:r w:rsidR="00E12F24">
        <w:rPr>
          <w:rFonts w:ascii="Verdana" w:hAnsi="Verdana" w:cs="Times New Roman"/>
          <w:b/>
          <w:bCs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13. </w:t>
      </w:r>
      <w:r w:rsidR="00D4579F" w:rsidRPr="004C3894">
        <w:rPr>
          <w:rFonts w:ascii="Verdana" w:hAnsi="Verdana" w:cs="Times New Roman"/>
          <w:b/>
          <w:sz w:val="20"/>
          <w:szCs w:val="20"/>
        </w:rPr>
        <w:t>ΚΑΛΟΓΕΡΗ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b/>
          <w:sz w:val="20"/>
          <w:szCs w:val="20"/>
        </w:rPr>
        <w:t>Γεώργιο</w:t>
      </w:r>
    </w:p>
    <w:p w:rsidR="003E7D8F" w:rsidRPr="00470D73" w:rsidRDefault="00470D73" w:rsidP="0049716E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D4579F" w:rsidRPr="00470D73">
        <w:rPr>
          <w:rFonts w:ascii="Verdana" w:hAnsi="Verdana" w:cs="Times New Roman"/>
          <w:sz w:val="20"/>
          <w:szCs w:val="20"/>
        </w:rPr>
        <w:t>4.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ΤΣΑΝΤΕ Φίλιππο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 </w:t>
      </w:r>
      <w:r w:rsidR="0090100A" w:rsidRPr="00470D73">
        <w:rPr>
          <w:rFonts w:ascii="Verdana" w:hAnsi="Verdana" w:cs="Times New Roman"/>
          <w:sz w:val="20"/>
          <w:szCs w:val="20"/>
        </w:rPr>
        <w:t xml:space="preserve">      </w:t>
      </w:r>
      <w:r>
        <w:rPr>
          <w:rFonts w:ascii="Verdana" w:hAnsi="Verdana" w:cs="Times New Roman"/>
          <w:sz w:val="20"/>
          <w:szCs w:val="20"/>
        </w:rPr>
        <w:t xml:space="preserve">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</w:t>
      </w:r>
      <w:r w:rsidR="00D4579F" w:rsidRPr="00470D73">
        <w:rPr>
          <w:rFonts w:ascii="Verdana" w:hAnsi="Verdana" w:cs="Times New Roman"/>
          <w:sz w:val="20"/>
          <w:szCs w:val="20"/>
        </w:rPr>
        <w:t>14.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ΚΑΡΟΥΤΣΟ Φανούριο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                                 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5. </w:t>
      </w:r>
      <w:r w:rsidR="0049716E" w:rsidRPr="00470D73">
        <w:rPr>
          <w:rFonts w:ascii="Verdana" w:hAnsi="Verdana" w:cs="Times New Roman"/>
          <w:b/>
          <w:bCs/>
          <w:iCs/>
          <w:sz w:val="20"/>
          <w:szCs w:val="20"/>
        </w:rPr>
        <w:t>ΤΣΑΓΚΑ Δέσποινα</w:t>
      </w:r>
      <w:r w:rsidR="00441A1C" w:rsidRPr="00470D73">
        <w:rPr>
          <w:rFonts w:ascii="Verdana" w:hAnsi="Verdana" w:cs="Times New Roman"/>
          <w:b/>
          <w:bCs/>
          <w:iCs/>
          <w:sz w:val="20"/>
          <w:szCs w:val="20"/>
        </w:rPr>
        <w:t xml:space="preserve">            </w:t>
      </w:r>
      <w:r>
        <w:rPr>
          <w:rFonts w:ascii="Verdana" w:hAnsi="Verdana" w:cs="Times New Roman"/>
          <w:b/>
          <w:bCs/>
          <w:iCs/>
          <w:sz w:val="20"/>
          <w:szCs w:val="20"/>
        </w:rPr>
        <w:t xml:space="preserve">      </w:t>
      </w:r>
      <w:r w:rsidR="00190062">
        <w:rPr>
          <w:rFonts w:ascii="Verdana" w:hAnsi="Verdana" w:cs="Times New Roman"/>
          <w:b/>
          <w:bCs/>
          <w:i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i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bCs/>
          <w:sz w:val="20"/>
          <w:szCs w:val="20"/>
        </w:rPr>
        <w:t xml:space="preserve">15. </w:t>
      </w:r>
      <w:r w:rsidR="00D4579F" w:rsidRPr="00470D73">
        <w:rPr>
          <w:rFonts w:ascii="Verdana" w:hAnsi="Verdana" w:cs="Times New Roman"/>
          <w:b/>
          <w:bCs/>
          <w:sz w:val="20"/>
          <w:szCs w:val="20"/>
        </w:rPr>
        <w:t>ΚΟΧΥΛΑ Σωτήριο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</w:t>
      </w:r>
      <w:r w:rsidR="00441A1C" w:rsidRPr="00470D73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  <w:b/>
          <w:bCs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 xml:space="preserve">6.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ΡΑΠΤΗ Φώτιο</w:t>
      </w:r>
      <w:r w:rsidRPr="00470D73">
        <w:rPr>
          <w:rFonts w:ascii="Verdana" w:hAnsi="Verdana" w:cs="Times New Roman"/>
          <w:sz w:val="20"/>
          <w:szCs w:val="20"/>
        </w:rPr>
        <w:t xml:space="preserve">       </w:t>
      </w:r>
      <w:r w:rsidRPr="00470D73">
        <w:rPr>
          <w:rFonts w:ascii="Verdana" w:hAnsi="Verdana" w:cs="Times New Roman"/>
          <w:b/>
          <w:bCs/>
          <w:sz w:val="20"/>
          <w:szCs w:val="20"/>
        </w:rPr>
        <w:t xml:space="preserve">                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16. </w:t>
      </w:r>
      <w:r w:rsidR="00D4579F" w:rsidRPr="00470D73">
        <w:rPr>
          <w:rFonts w:ascii="Verdana" w:hAnsi="Verdana" w:cs="Times New Roman"/>
          <w:b/>
          <w:sz w:val="20"/>
          <w:szCs w:val="20"/>
        </w:rPr>
        <w:t>ΓΑΓΛΙΑ Ηλία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    </w:t>
      </w:r>
      <w:r w:rsidR="00441A1C" w:rsidRPr="00470D73">
        <w:rPr>
          <w:rFonts w:ascii="Verdana" w:hAnsi="Verdana" w:cs="Times New Roman"/>
          <w:sz w:val="20"/>
          <w:szCs w:val="20"/>
        </w:rPr>
        <w:t>7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. </w:t>
      </w:r>
      <w:r w:rsidR="0049716E" w:rsidRPr="00470D73">
        <w:rPr>
          <w:rFonts w:ascii="Verdana" w:hAnsi="Verdana" w:cs="Times New Roman"/>
          <w:b/>
          <w:sz w:val="20"/>
          <w:szCs w:val="20"/>
        </w:rPr>
        <w:t>ΚΑΛΑΜΑΡΑ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sz w:val="20"/>
          <w:szCs w:val="20"/>
        </w:rPr>
        <w:t>Νικόλαο</w:t>
      </w:r>
      <w:r>
        <w:rPr>
          <w:rFonts w:ascii="Verdana" w:hAnsi="Verdana" w:cs="Times New Roman"/>
          <w:sz w:val="20"/>
          <w:szCs w:val="20"/>
        </w:rPr>
        <w:t xml:space="preserve">             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17. </w:t>
      </w:r>
      <w:r w:rsidR="00D4579F" w:rsidRPr="00470D73">
        <w:rPr>
          <w:rFonts w:ascii="Verdana" w:hAnsi="Verdana" w:cs="Times New Roman"/>
          <w:b/>
          <w:sz w:val="20"/>
          <w:szCs w:val="20"/>
        </w:rPr>
        <w:t>ΠΕΡΡΗ Κωνσταντίνο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</w:t>
      </w:r>
      <w:r w:rsidR="00441A1C" w:rsidRPr="00470D73">
        <w:rPr>
          <w:rFonts w:ascii="Verdana" w:hAnsi="Verdana" w:cs="Times New Roman"/>
          <w:sz w:val="20"/>
          <w:szCs w:val="20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>8</w:t>
      </w:r>
      <w:r w:rsidRPr="00470D73">
        <w:rPr>
          <w:rFonts w:ascii="Verdana" w:hAnsi="Verdana" w:cs="Times New Roman"/>
          <w:sz w:val="20"/>
          <w:szCs w:val="20"/>
        </w:rPr>
        <w:t>.</w:t>
      </w:r>
      <w:r w:rsidR="00693079" w:rsidRPr="00470D73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ΠΟΛΙΤΗ Σωτήριο</w:t>
      </w:r>
      <w:r w:rsidR="00190062">
        <w:rPr>
          <w:rFonts w:ascii="Verdana" w:hAnsi="Verdana" w:cs="Times New Roman"/>
          <w:sz w:val="20"/>
          <w:szCs w:val="20"/>
        </w:rPr>
        <w:t xml:space="preserve">  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18. </w:t>
      </w:r>
      <w:r w:rsidR="00D4579F" w:rsidRPr="00470D73">
        <w:rPr>
          <w:rFonts w:ascii="Verdana" w:hAnsi="Verdana" w:cs="Times New Roman"/>
          <w:b/>
          <w:sz w:val="20"/>
          <w:szCs w:val="20"/>
        </w:rPr>
        <w:t>ΧΟΥΤΡΑ Παναγιώτη</w:t>
      </w:r>
    </w:p>
    <w:p w:rsidR="003E7D8F" w:rsidRPr="00190062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</w:t>
      </w:r>
      <w:r w:rsidR="0049716E">
        <w:rPr>
          <w:rFonts w:ascii="Arial Narrow" w:hAnsi="Arial Narrow" w:cs="Times New Roman"/>
        </w:rPr>
        <w:t xml:space="preserve"> </w:t>
      </w:r>
      <w:r w:rsidR="00D4579F">
        <w:rPr>
          <w:rFonts w:ascii="Arial Narrow" w:hAnsi="Arial Narrow" w:cs="Times New Roman"/>
        </w:rPr>
        <w:t xml:space="preserve"> </w:t>
      </w:r>
      <w:r w:rsidR="0049716E">
        <w:rPr>
          <w:rFonts w:ascii="Arial Narrow" w:hAnsi="Arial Narrow" w:cs="Times New Roman"/>
        </w:rPr>
        <w:t xml:space="preserve"> </w:t>
      </w:r>
      <w:r w:rsidR="0049716E" w:rsidRPr="00190062">
        <w:rPr>
          <w:rFonts w:ascii="Verdana" w:hAnsi="Verdana" w:cs="Times New Roman"/>
          <w:sz w:val="20"/>
          <w:szCs w:val="20"/>
        </w:rPr>
        <w:t>9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693079"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>ΛΑΡΔΑ Νικόλαο</w:t>
      </w:r>
      <w:r w:rsidRP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sz w:val="20"/>
          <w:szCs w:val="20"/>
        </w:rPr>
        <w:t xml:space="preserve">   </w:t>
      </w:r>
      <w:r w:rsidR="00190062">
        <w:rPr>
          <w:rFonts w:ascii="Verdana" w:hAnsi="Verdana" w:cs="Times New Roman"/>
          <w:sz w:val="20"/>
          <w:szCs w:val="20"/>
        </w:rPr>
        <w:t xml:space="preserve">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190062">
        <w:rPr>
          <w:rFonts w:ascii="Verdana" w:hAnsi="Verdana" w:cs="Times New Roman"/>
          <w:bCs/>
          <w:sz w:val="20"/>
          <w:szCs w:val="20"/>
        </w:rPr>
        <w:t xml:space="preserve">19. 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ΣΤΑΜΟΥΛΟ Νικόλαο</w:t>
      </w:r>
    </w:p>
    <w:p w:rsidR="003E7D8F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="00D4579F">
        <w:rPr>
          <w:rFonts w:ascii="Arial Narrow" w:hAnsi="Arial Narrow" w:cs="Times New Roman"/>
        </w:rPr>
        <w:t xml:space="preserve"> </w:t>
      </w:r>
      <w:r w:rsidRPr="00190062">
        <w:rPr>
          <w:rFonts w:ascii="Verdana" w:hAnsi="Verdana" w:cs="Times New Roman"/>
          <w:sz w:val="20"/>
          <w:szCs w:val="20"/>
        </w:rPr>
        <w:t>1</w:t>
      </w:r>
      <w:r w:rsidR="0090100A" w:rsidRPr="00190062">
        <w:rPr>
          <w:rFonts w:ascii="Verdana" w:hAnsi="Verdana" w:cs="Times New Roman"/>
          <w:sz w:val="20"/>
          <w:szCs w:val="20"/>
        </w:rPr>
        <w:t>0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8977AF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b/>
          <w:bCs/>
          <w:sz w:val="20"/>
          <w:szCs w:val="20"/>
        </w:rPr>
        <w:t xml:space="preserve">ΤΕΣΚΟ Σπυρίδωνα             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 </w:t>
      </w:r>
      <w:r w:rsidR="00DC2095" w:rsidRPr="00190062">
        <w:rPr>
          <w:rFonts w:ascii="Verdana" w:hAnsi="Verdana" w:cs="Times New Roman"/>
          <w:bCs/>
          <w:sz w:val="20"/>
          <w:szCs w:val="20"/>
        </w:rPr>
        <w:t>20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. ΚΟΧΙΛΑ Ελευθέριο</w:t>
      </w:r>
    </w:p>
    <w:p w:rsidR="00540C9C" w:rsidRPr="00190062" w:rsidRDefault="00540C9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</w:p>
    <w:p w:rsidR="00540C9C" w:rsidRDefault="00441A1C" w:rsidP="0082439A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Pr="006A4C1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Γ) κ.κ Προέδρους Δημοτικών </w:t>
      </w:r>
      <w:r w:rsidRPr="00190062">
        <w:rPr>
          <w:rFonts w:ascii="Verdana" w:hAnsi="Verdana" w:cs="Times New Roman"/>
          <w:sz w:val="20"/>
          <w:szCs w:val="20"/>
        </w:rPr>
        <w:t xml:space="preserve">και </w:t>
      </w:r>
      <w:r w:rsidRPr="00190062">
        <w:rPr>
          <w:rFonts w:ascii="Verdana" w:hAnsi="Verdana" w:cs="Times New Roman"/>
          <w:b/>
          <w:bCs/>
          <w:sz w:val="20"/>
          <w:szCs w:val="20"/>
        </w:rPr>
        <w:t>Τοπικών Κοινοτήτων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 xml:space="preserve"> Ικαρίας</w:t>
      </w:r>
    </w:p>
    <w:p w:rsidR="003E7D8F" w:rsidRPr="00190062" w:rsidRDefault="0049716E" w:rsidP="0082439A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:rsidR="000F1169" w:rsidRPr="00190062" w:rsidRDefault="00441A1C" w:rsidP="0011763D">
      <w:pPr>
        <w:spacing w:after="0" w:line="240" w:lineRule="auto"/>
        <w:ind w:right="-334"/>
        <w:rPr>
          <w:rFonts w:ascii="Verdana" w:hAnsi="Verdana" w:cs="Times New Roman"/>
          <w:sz w:val="20"/>
          <w:szCs w:val="20"/>
          <w:highlight w:val="yellow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>ΚΟΙΝ:</w:t>
      </w:r>
      <w:r w:rsidRPr="00190062">
        <w:rPr>
          <w:rFonts w:ascii="Verdana" w:hAnsi="Verdana" w:cs="Times New Roman"/>
          <w:sz w:val="20"/>
          <w:szCs w:val="20"/>
        </w:rPr>
        <w:t xml:space="preserve">  Προϊστάμενους Υπηρεσιών Δήμου Ικαρίας</w:t>
      </w:r>
      <w:r w:rsidRPr="00190062">
        <w:rPr>
          <w:rFonts w:ascii="Verdana" w:hAnsi="Verdana" w:cs="Times New Roman"/>
          <w:sz w:val="20"/>
          <w:szCs w:val="20"/>
          <w:highlight w:val="yellow"/>
        </w:rPr>
        <w:t xml:space="preserve">  </w:t>
      </w:r>
    </w:p>
    <w:p w:rsidR="00A6447E" w:rsidRDefault="00441A1C" w:rsidP="0011763D">
      <w:pPr>
        <w:spacing w:after="0" w:line="240" w:lineRule="auto"/>
        <w:ind w:right="-334"/>
        <w:rPr>
          <w:rFonts w:ascii="Arial Narrow" w:hAnsi="Arial Narrow" w:cs="Times New Roman"/>
        </w:rPr>
      </w:pPr>
      <w:r w:rsidRPr="0049716E">
        <w:rPr>
          <w:rFonts w:ascii="Arial Narrow" w:hAnsi="Arial Narrow" w:cs="Times New Roman"/>
          <w:highlight w:val="yellow"/>
        </w:rPr>
        <w:t xml:space="preserve">  </w:t>
      </w:r>
    </w:p>
    <w:p w:rsidR="00A6447E" w:rsidRPr="00992D3F" w:rsidRDefault="00125308" w:rsidP="00125308">
      <w:pPr>
        <w:spacing w:after="0" w:line="240" w:lineRule="auto"/>
        <w:ind w:right="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ΘΕΜΑ: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Πρόσκληση σύγκλησης </w:t>
      </w:r>
      <w:r w:rsidR="00711FC1" w:rsidRPr="00711FC1">
        <w:rPr>
          <w:rFonts w:ascii="Verdana" w:hAnsi="Verdana"/>
          <w:b/>
          <w:bCs/>
          <w:iCs/>
          <w:sz w:val="20"/>
          <w:szCs w:val="20"/>
          <w:lang w:eastAsia="el-GR"/>
        </w:rPr>
        <w:t>2</w:t>
      </w:r>
      <w:r w:rsidR="006A4C19" w:rsidRPr="000D71A6">
        <w:rPr>
          <w:rFonts w:ascii="Verdana" w:hAnsi="Verdana"/>
          <w:b/>
          <w:bCs/>
          <w:iCs/>
          <w:sz w:val="20"/>
          <w:szCs w:val="20"/>
          <w:vertAlign w:val="superscript"/>
          <w:lang w:eastAsia="el-GR"/>
        </w:rPr>
        <w:t>ης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 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711FC1">
        <w:rPr>
          <w:rFonts w:ascii="Verdana" w:hAnsi="Verdana"/>
          <w:b/>
          <w:bCs/>
          <w:iCs/>
          <w:sz w:val="20"/>
          <w:szCs w:val="20"/>
          <w:lang w:eastAsia="el-GR"/>
        </w:rPr>
        <w:t>τακτικής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συνεδρίασης Δημοτικού Συμβουλίου 202</w:t>
      </w:r>
      <w:r>
        <w:rPr>
          <w:rFonts w:ascii="Verdana" w:hAnsi="Verdana"/>
          <w:bCs/>
          <w:iCs/>
          <w:sz w:val="20"/>
          <w:szCs w:val="20"/>
          <w:lang w:eastAsia="el-GR"/>
        </w:rPr>
        <w:t>3</w:t>
      </w:r>
      <w:r w:rsidR="00441A1C" w:rsidRPr="00992D3F">
        <w:rPr>
          <w:rFonts w:ascii="Verdana" w:hAnsi="Verdana"/>
          <w:bCs/>
          <w:sz w:val="20"/>
          <w:szCs w:val="20"/>
        </w:rPr>
        <w:t xml:space="preserve">        </w:t>
      </w:r>
    </w:p>
    <w:p w:rsidR="006A4C19" w:rsidRPr="00992D3F" w:rsidRDefault="006A4C19" w:rsidP="00992D3F">
      <w:pPr>
        <w:spacing w:after="0" w:line="240" w:lineRule="auto"/>
        <w:ind w:right="42" w:firstLine="142"/>
        <w:jc w:val="center"/>
        <w:rPr>
          <w:rFonts w:ascii="Verdana" w:hAnsi="Verdana"/>
          <w:i/>
          <w:iCs/>
          <w:sz w:val="20"/>
          <w:szCs w:val="20"/>
          <w:lang w:eastAsia="el-GR"/>
        </w:rPr>
      </w:pPr>
      <w:r w:rsidRPr="00992D3F">
        <w:rPr>
          <w:rFonts w:ascii="Verdana" w:hAnsi="Verdana"/>
          <w:sz w:val="20"/>
          <w:szCs w:val="20"/>
          <w:lang w:eastAsia="el-GR"/>
        </w:rPr>
        <w:t xml:space="preserve">(Σύμφωνα με τις διατάξεις του άρθρου 74 </w:t>
      </w:r>
      <w:r w:rsidR="00B76649" w:rsidRPr="00992D3F">
        <w:rPr>
          <w:rFonts w:ascii="Verdana" w:hAnsi="Verdana"/>
          <w:sz w:val="20"/>
          <w:szCs w:val="20"/>
        </w:rPr>
        <w:t>του N. 4555/</w:t>
      </w:r>
      <w:r w:rsidR="0060757E" w:rsidRPr="00992D3F">
        <w:rPr>
          <w:rFonts w:ascii="Verdana" w:hAnsi="Verdana"/>
          <w:sz w:val="20"/>
          <w:szCs w:val="20"/>
        </w:rPr>
        <w:t>20</w:t>
      </w:r>
      <w:r w:rsidR="00B76649" w:rsidRPr="00992D3F">
        <w:rPr>
          <w:rFonts w:ascii="Verdana" w:hAnsi="Verdana"/>
          <w:sz w:val="20"/>
          <w:szCs w:val="20"/>
        </w:rPr>
        <w:t>18</w:t>
      </w:r>
      <w:r w:rsidR="00B76649" w:rsidRPr="00992D3F">
        <w:rPr>
          <w:rFonts w:ascii="Verdana" w:hAnsi="Verdana"/>
          <w:color w:val="428BCA"/>
          <w:sz w:val="20"/>
          <w:szCs w:val="20"/>
        </w:rPr>
        <w:t xml:space="preserve"> </w:t>
      </w:r>
      <w:r w:rsidRPr="00992D3F">
        <w:rPr>
          <w:rFonts w:ascii="Verdana" w:hAnsi="Verdana"/>
          <w:sz w:val="20"/>
          <w:szCs w:val="20"/>
          <w:lang w:eastAsia="el-GR"/>
        </w:rPr>
        <w:t>σε αντικατάσταση του </w:t>
      </w:r>
      <w:r w:rsidRPr="00992D3F">
        <w:rPr>
          <w:rFonts w:ascii="Verdana" w:hAnsi="Verdana"/>
          <w:iCs/>
          <w:sz w:val="20"/>
          <w:szCs w:val="20"/>
          <w:lang w:eastAsia="el-GR"/>
        </w:rPr>
        <w:t>άρθρου 67 Ν.3852/2010</w:t>
      </w:r>
      <w:r w:rsidR="004A25BF" w:rsidRPr="00992D3F">
        <w:rPr>
          <w:rFonts w:ascii="Verdana" w:hAnsi="Verdana"/>
          <w:iCs/>
          <w:sz w:val="20"/>
          <w:szCs w:val="20"/>
          <w:lang w:eastAsia="el-GR"/>
        </w:rPr>
        <w:t>)</w:t>
      </w:r>
    </w:p>
    <w:p w:rsidR="00A96AF2" w:rsidRPr="00992D3F" w:rsidRDefault="00A96AF2" w:rsidP="00F00455">
      <w:pPr>
        <w:suppressAutoHyphens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el-GR"/>
        </w:rPr>
      </w:pPr>
    </w:p>
    <w:p w:rsidR="006A4C19" w:rsidRDefault="006A4C19" w:rsidP="00705FB7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540C9C">
        <w:rPr>
          <w:rFonts w:ascii="Verdana" w:hAnsi="Verdana" w:cs="Times New Roman"/>
          <w:sz w:val="20"/>
          <w:szCs w:val="20"/>
          <w:lang w:eastAsia="el-GR"/>
        </w:rPr>
        <w:t xml:space="preserve">Παρακαλούμε όπως </w:t>
      </w:r>
      <w:r w:rsidR="00A6447E" w:rsidRPr="00540C9C">
        <w:rPr>
          <w:rFonts w:ascii="Verdana" w:hAnsi="Verdana" w:cs="Times New Roman"/>
          <w:sz w:val="20"/>
          <w:szCs w:val="20"/>
          <w:lang w:eastAsia="el-GR"/>
        </w:rPr>
        <w:t>λάβετε μέρος</w:t>
      </w:r>
      <w:r w:rsidRPr="00540C9C">
        <w:rPr>
          <w:rFonts w:ascii="Verdana" w:hAnsi="Verdana" w:cs="Times New Roman"/>
          <w:sz w:val="20"/>
          <w:szCs w:val="20"/>
          <w:lang w:eastAsia="el-GR"/>
        </w:rPr>
        <w:t xml:space="preserve"> στη </w:t>
      </w:r>
      <w:r w:rsidR="00711FC1">
        <w:rPr>
          <w:rFonts w:ascii="Verdana" w:hAnsi="Verdana" w:cs="Times New Roman"/>
          <w:b/>
          <w:sz w:val="20"/>
          <w:szCs w:val="20"/>
          <w:lang w:eastAsia="el-GR"/>
        </w:rPr>
        <w:t>2</w:t>
      </w:r>
      <w:r w:rsidR="00B90A84" w:rsidRPr="000D71A6">
        <w:rPr>
          <w:rFonts w:ascii="Verdana" w:hAnsi="Verdana" w:cs="Times New Roman"/>
          <w:b/>
          <w:sz w:val="20"/>
          <w:szCs w:val="20"/>
          <w:lang w:eastAsia="el-GR"/>
        </w:rPr>
        <w:t>η</w:t>
      </w:r>
      <w:r w:rsidR="00B90A84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711FC1">
        <w:rPr>
          <w:rFonts w:ascii="Verdana" w:hAnsi="Verdana" w:cs="Times New Roman"/>
          <w:b/>
          <w:sz w:val="20"/>
          <w:szCs w:val="20"/>
          <w:lang w:eastAsia="el-GR"/>
        </w:rPr>
        <w:t>τακτική</w:t>
      </w:r>
      <w:r w:rsidR="0023361C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Pr="00540C9C">
        <w:rPr>
          <w:rFonts w:ascii="Verdana" w:hAnsi="Verdana" w:cs="Times New Roman"/>
          <w:sz w:val="20"/>
          <w:szCs w:val="20"/>
          <w:lang w:eastAsia="el-GR"/>
        </w:rPr>
        <w:t>συνεδ</w:t>
      </w:r>
      <w:r w:rsidR="00EA33D5">
        <w:rPr>
          <w:rFonts w:ascii="Verdana" w:hAnsi="Verdana" w:cs="Times New Roman"/>
          <w:sz w:val="20"/>
          <w:szCs w:val="20"/>
          <w:lang w:eastAsia="el-GR"/>
        </w:rPr>
        <w:t>ρίαση του Δημοτικού Συμβουλίου,</w:t>
      </w:r>
      <w:r w:rsidR="00477AD5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Pr="00540C9C">
        <w:rPr>
          <w:rFonts w:ascii="Verdana" w:hAnsi="Verdana" w:cs="Times New Roman"/>
          <w:sz w:val="20"/>
          <w:szCs w:val="20"/>
          <w:lang w:eastAsia="el-GR"/>
        </w:rPr>
        <w:t>που θα διεξαχθεί</w:t>
      </w:r>
      <w:r w:rsidR="0023361C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711FC1" w:rsidRPr="00711FC1">
        <w:rPr>
          <w:rFonts w:ascii="Verdana" w:hAnsi="Verdana" w:cs="Times New Roman"/>
          <w:b/>
          <w:sz w:val="20"/>
          <w:szCs w:val="20"/>
          <w:lang w:eastAsia="el-GR"/>
        </w:rPr>
        <w:t>στις </w:t>
      </w:r>
      <w:r w:rsidR="0023026C">
        <w:rPr>
          <w:rFonts w:ascii="Verdana" w:hAnsi="Verdana" w:cs="Times New Roman"/>
          <w:b/>
          <w:sz w:val="20"/>
          <w:szCs w:val="20"/>
          <w:lang w:eastAsia="el-GR"/>
        </w:rPr>
        <w:t>28</w:t>
      </w:r>
      <w:r w:rsidR="00711FC1" w:rsidRPr="00711FC1">
        <w:rPr>
          <w:rFonts w:ascii="Verdana" w:hAnsi="Verdana" w:cs="Times New Roman"/>
          <w:b/>
          <w:sz w:val="20"/>
          <w:szCs w:val="20"/>
          <w:lang w:eastAsia="el-GR"/>
        </w:rPr>
        <w:t xml:space="preserve"> Φεβρουαρίου 2023, ημέρα </w:t>
      </w:r>
      <w:r w:rsidR="0023026C">
        <w:rPr>
          <w:rFonts w:ascii="Verdana" w:hAnsi="Verdana" w:cs="Times New Roman"/>
          <w:b/>
          <w:sz w:val="20"/>
          <w:szCs w:val="20"/>
          <w:lang w:eastAsia="el-GR"/>
        </w:rPr>
        <w:t xml:space="preserve">Τρίτη </w:t>
      </w:r>
      <w:r w:rsidR="00711FC1" w:rsidRPr="00711FC1">
        <w:rPr>
          <w:rFonts w:ascii="Verdana" w:hAnsi="Verdana" w:cs="Times New Roman"/>
          <w:b/>
          <w:sz w:val="20"/>
          <w:szCs w:val="20"/>
          <w:lang w:eastAsia="el-GR"/>
        </w:rPr>
        <w:t> και ώρα 19:00</w:t>
      </w:r>
      <w:r w:rsidR="00711FC1" w:rsidRPr="001846A8">
        <w:rPr>
          <w:rFonts w:ascii="Verdana" w:hAnsi="Verdana" w:cs="Times New Roman"/>
          <w:sz w:val="20"/>
          <w:szCs w:val="20"/>
          <w:lang w:eastAsia="el-GR"/>
        </w:rPr>
        <w:t xml:space="preserve"> στην αίθουσα συνεδριάσεων του </w:t>
      </w:r>
      <w:r w:rsidR="00711FC1" w:rsidRPr="00711FC1">
        <w:rPr>
          <w:rFonts w:ascii="Verdana" w:hAnsi="Verdana" w:cs="Times New Roman"/>
          <w:b/>
          <w:sz w:val="20"/>
          <w:szCs w:val="20"/>
          <w:lang w:eastAsia="el-GR"/>
        </w:rPr>
        <w:t>Παλιού Δημαρχείου Άγιου Κηρύκου</w:t>
      </w:r>
      <w:r w:rsidR="00711FC1" w:rsidRPr="001846A8">
        <w:rPr>
          <w:rFonts w:ascii="Verdana" w:hAnsi="Verdana" w:cs="Times New Roman"/>
          <w:sz w:val="20"/>
          <w:szCs w:val="20"/>
          <w:lang w:eastAsia="el-GR"/>
        </w:rPr>
        <w:t>,</w:t>
      </w:r>
      <w:r w:rsidR="00711FC1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711FC1" w:rsidRPr="001846A8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711FC1" w:rsidRPr="00540C9C">
        <w:rPr>
          <w:rFonts w:ascii="Verdana" w:hAnsi="Verdana" w:cs="Times New Roman"/>
          <w:sz w:val="20"/>
          <w:szCs w:val="20"/>
          <w:lang w:eastAsia="el-GR"/>
        </w:rPr>
        <w:t>για συζήτηση και λήψη απόφασης στ</w:t>
      </w:r>
      <w:r w:rsidR="00711FC1">
        <w:rPr>
          <w:rFonts w:ascii="Verdana" w:hAnsi="Verdana" w:cs="Times New Roman"/>
          <w:sz w:val="20"/>
          <w:szCs w:val="20"/>
          <w:lang w:eastAsia="el-GR"/>
        </w:rPr>
        <w:t>α</w:t>
      </w:r>
      <w:r w:rsidR="00711FC1" w:rsidRPr="00540C9C">
        <w:rPr>
          <w:rFonts w:ascii="Verdana" w:hAnsi="Verdana" w:cs="Times New Roman"/>
          <w:sz w:val="20"/>
          <w:szCs w:val="20"/>
          <w:lang w:eastAsia="el-GR"/>
        </w:rPr>
        <w:t xml:space="preserve"> παρακάτω θέμα</w:t>
      </w:r>
      <w:r w:rsidR="00711FC1">
        <w:rPr>
          <w:rFonts w:ascii="Verdana" w:hAnsi="Verdana" w:cs="Times New Roman"/>
          <w:sz w:val="20"/>
          <w:szCs w:val="20"/>
          <w:lang w:eastAsia="el-GR"/>
        </w:rPr>
        <w:t>τα</w:t>
      </w:r>
      <w:r w:rsidRPr="00540C9C">
        <w:rPr>
          <w:rFonts w:ascii="Verdana" w:hAnsi="Verdana" w:cs="Times New Roman"/>
          <w:sz w:val="20"/>
          <w:szCs w:val="20"/>
          <w:lang w:eastAsia="el-GR"/>
        </w:rPr>
        <w:t>:</w:t>
      </w:r>
    </w:p>
    <w:p w:rsidR="00202957" w:rsidRDefault="00202957" w:rsidP="00705FB7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F55C63" w:rsidRPr="0023026C" w:rsidRDefault="00F55C63" w:rsidP="001E287C">
      <w:pPr>
        <w:pStyle w:val="a7"/>
        <w:numPr>
          <w:ilvl w:val="0"/>
          <w:numId w:val="25"/>
        </w:numPr>
        <w:suppressAutoHyphens w:val="0"/>
        <w:spacing w:after="0" w:line="240" w:lineRule="auto"/>
        <w:ind w:left="0" w:hanging="284"/>
        <w:jc w:val="both"/>
        <w:rPr>
          <w:rStyle w:val="a9"/>
          <w:rFonts w:ascii="Verdana" w:hAnsi="Verdana" w:cs="Times New Roman"/>
          <w:bCs w:val="0"/>
          <w:sz w:val="20"/>
          <w:szCs w:val="20"/>
          <w:lang w:eastAsia="el-GR"/>
        </w:rPr>
      </w:pPr>
      <w:r>
        <w:rPr>
          <w:rStyle w:val="a9"/>
          <w:rFonts w:ascii="Verdana" w:hAnsi="Verdana"/>
          <w:b w:val="0"/>
          <w:sz w:val="20"/>
          <w:szCs w:val="20"/>
        </w:rPr>
        <w:t>Καθορισμός</w:t>
      </w:r>
      <w:r w:rsidR="00B305C0">
        <w:rPr>
          <w:rStyle w:val="a9"/>
          <w:rFonts w:ascii="Verdana" w:hAnsi="Verdana"/>
          <w:b w:val="0"/>
          <w:sz w:val="20"/>
          <w:szCs w:val="20"/>
        </w:rPr>
        <w:t xml:space="preserve"> επιπλέον προσόντων πρόσληψης εγκεκριμένου μόνιμου προσωπικού τεχνικών ειδικοτήτων Δευτεροβάθμιας Εκπαίδευσης (ΔΕ οδηγών, ΔΕ χειριστών μηχανημάτων έργων, ΔΕ </w:t>
      </w:r>
      <w:r w:rsidR="007E4F3A">
        <w:rPr>
          <w:rStyle w:val="a9"/>
          <w:rFonts w:ascii="Verdana" w:hAnsi="Verdana"/>
          <w:b w:val="0"/>
          <w:sz w:val="20"/>
          <w:szCs w:val="20"/>
        </w:rPr>
        <w:t>τεχνικών-</w:t>
      </w:r>
      <w:r w:rsidR="00B305C0">
        <w:rPr>
          <w:rStyle w:val="a9"/>
          <w:rFonts w:ascii="Verdana" w:hAnsi="Verdana"/>
          <w:b w:val="0"/>
          <w:sz w:val="20"/>
          <w:szCs w:val="20"/>
        </w:rPr>
        <w:t>υδραυλικών)</w:t>
      </w:r>
      <w:r w:rsidR="00B305C0" w:rsidRPr="00B305C0">
        <w:rPr>
          <w:rStyle w:val="a9"/>
          <w:rFonts w:ascii="Verdana" w:hAnsi="Verdana"/>
          <w:b w:val="0"/>
          <w:sz w:val="20"/>
          <w:szCs w:val="20"/>
        </w:rPr>
        <w:t xml:space="preserve"> </w:t>
      </w:r>
      <w:r w:rsidR="00B305C0">
        <w:rPr>
          <w:rStyle w:val="a9"/>
          <w:rFonts w:ascii="Verdana" w:hAnsi="Verdana"/>
          <w:b w:val="0"/>
          <w:sz w:val="20"/>
          <w:szCs w:val="20"/>
        </w:rPr>
        <w:t>έτους 2023</w:t>
      </w:r>
      <w:r w:rsidR="0023026C">
        <w:rPr>
          <w:rStyle w:val="a9"/>
          <w:rFonts w:ascii="Verdana" w:hAnsi="Verdana"/>
          <w:b w:val="0"/>
          <w:sz w:val="20"/>
          <w:szCs w:val="20"/>
        </w:rPr>
        <w:t xml:space="preserve"> (σύμφωνα με το παράρτημα Β΄του Π.Δ. 85/2022)</w:t>
      </w:r>
    </w:p>
    <w:p w:rsidR="0023026C" w:rsidRPr="00AF613D" w:rsidRDefault="0023026C" w:rsidP="0023026C">
      <w:pPr>
        <w:pStyle w:val="a7"/>
        <w:numPr>
          <w:ilvl w:val="0"/>
          <w:numId w:val="25"/>
        </w:numPr>
        <w:suppressAutoHyphens w:val="0"/>
        <w:spacing w:after="0" w:line="240" w:lineRule="auto"/>
        <w:ind w:left="0" w:hanging="284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>Π</w:t>
      </w:r>
      <w:r w:rsidRPr="00AF613D">
        <w:rPr>
          <w:rFonts w:ascii="Verdana" w:hAnsi="Verdana" w:cs="Times New Roman"/>
          <w:sz w:val="20"/>
          <w:szCs w:val="20"/>
          <w:lang w:eastAsia="el-GR"/>
        </w:rPr>
        <w:t>ρογραμματισμό</w:t>
      </w:r>
      <w:r>
        <w:rPr>
          <w:rFonts w:ascii="Verdana" w:hAnsi="Verdana" w:cs="Times New Roman"/>
          <w:sz w:val="20"/>
          <w:szCs w:val="20"/>
          <w:lang w:eastAsia="el-GR"/>
        </w:rPr>
        <w:t>ς</w:t>
      </w:r>
      <w:r w:rsidRPr="00AF613D">
        <w:rPr>
          <w:rFonts w:ascii="Verdana" w:hAnsi="Verdana" w:cs="Times New Roman"/>
          <w:sz w:val="20"/>
          <w:szCs w:val="20"/>
          <w:lang w:eastAsia="el-GR"/>
        </w:rPr>
        <w:t xml:space="preserve"> προσλήψεων προσωπικού ιδιωτικού δικαίου ορισμένου χρόνου ανταποδοτικού χαρακτήρα (αρθρ. 48 του Ν. 4325/2015), έτους 2023 </w:t>
      </w:r>
    </w:p>
    <w:p w:rsidR="0023026C" w:rsidRPr="00AF613D" w:rsidRDefault="0023026C" w:rsidP="0023026C">
      <w:pPr>
        <w:pStyle w:val="a7"/>
        <w:numPr>
          <w:ilvl w:val="0"/>
          <w:numId w:val="25"/>
        </w:numPr>
        <w:suppressAutoHyphens w:val="0"/>
        <w:spacing w:after="0" w:line="240" w:lineRule="auto"/>
        <w:ind w:left="0" w:hanging="284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>Π</w:t>
      </w:r>
      <w:r w:rsidRPr="00AF613D">
        <w:rPr>
          <w:rFonts w:ascii="Verdana" w:hAnsi="Verdana" w:cs="Times New Roman"/>
          <w:sz w:val="20"/>
          <w:szCs w:val="20"/>
          <w:lang w:eastAsia="el-GR"/>
        </w:rPr>
        <w:t>ρογραμματισμό</w:t>
      </w:r>
      <w:r>
        <w:rPr>
          <w:rFonts w:ascii="Verdana" w:hAnsi="Verdana" w:cs="Times New Roman"/>
          <w:sz w:val="20"/>
          <w:szCs w:val="20"/>
          <w:lang w:eastAsia="el-GR"/>
        </w:rPr>
        <w:t>ς</w:t>
      </w:r>
      <w:r w:rsidRPr="00AF613D">
        <w:rPr>
          <w:rFonts w:ascii="Verdana" w:hAnsi="Verdana" w:cs="Times New Roman"/>
          <w:sz w:val="20"/>
          <w:szCs w:val="20"/>
          <w:lang w:eastAsia="el-GR"/>
        </w:rPr>
        <w:t xml:space="preserve"> προσλήψεων προσωπικού ιδιωτικού δικαίου ορισμένου χρόνου με κάλυψη δαπάνης υπό την μορφή αντιτίμου (αρθρ. 107 του Ν. 4483/2017), έτους 2023  </w:t>
      </w:r>
    </w:p>
    <w:p w:rsidR="0023026C" w:rsidRPr="00745CF6" w:rsidRDefault="00745CF6" w:rsidP="001E287C">
      <w:pPr>
        <w:pStyle w:val="a7"/>
        <w:numPr>
          <w:ilvl w:val="0"/>
          <w:numId w:val="25"/>
        </w:numPr>
        <w:suppressAutoHyphens w:val="0"/>
        <w:spacing w:after="0" w:line="240" w:lineRule="auto"/>
        <w:ind w:left="0" w:hanging="284"/>
        <w:jc w:val="both"/>
      </w:pPr>
      <w:r w:rsidRPr="00745CF6">
        <w:rPr>
          <w:rFonts w:ascii="Verdana" w:hAnsi="Verdana" w:cs="Times New Roman"/>
          <w:sz w:val="20"/>
          <w:szCs w:val="20"/>
          <w:lang w:eastAsia="el-GR"/>
        </w:rPr>
        <w:t>Έγκριση πρόσληψης εννέα (9)  ατόμων στο Δήμο Ικαρίας μέσω του προγράμματος του ΟΑΕΔ για την απασχόληση μακροχρόνια ανέργων ηλικίας 55-67 ετών σε επιχειρήσεις, φορείς και οργανισμούς του Δημοσίου τομέα και υποβολής αίτησης συμμετοχής στο πρόγραμμα</w:t>
      </w:r>
      <w:r w:rsidR="0023026C" w:rsidRPr="00745CF6">
        <w:t xml:space="preserve"> </w:t>
      </w:r>
    </w:p>
    <w:p w:rsidR="0023026C" w:rsidRPr="0023026C" w:rsidRDefault="0023026C" w:rsidP="001E287C">
      <w:pPr>
        <w:pStyle w:val="a7"/>
        <w:numPr>
          <w:ilvl w:val="0"/>
          <w:numId w:val="25"/>
        </w:numPr>
        <w:tabs>
          <w:tab w:val="left" w:pos="-2160"/>
        </w:tabs>
        <w:suppressAutoHyphens w:val="0"/>
        <w:spacing w:after="0" w:line="240" w:lineRule="auto"/>
        <w:ind w:left="0" w:hanging="284"/>
        <w:jc w:val="both"/>
        <w:rPr>
          <w:rFonts w:ascii="Verdana" w:hAnsi="Verdana"/>
          <w:bCs/>
          <w:iCs/>
          <w:sz w:val="20"/>
          <w:szCs w:val="20"/>
        </w:rPr>
      </w:pPr>
      <w:r w:rsidRPr="0023026C">
        <w:rPr>
          <w:rFonts w:ascii="Verdana" w:hAnsi="Verdana" w:cs="Times New Roman"/>
          <w:sz w:val="20"/>
          <w:szCs w:val="20"/>
        </w:rPr>
        <w:t>Έγκριση πρόσληψης προσωπικού ορισμένου χρόνου (ΙΔΟΧ), για τις Δομές Φιλοξενίας Βρεφών και Νηπίων του Δήμου Ικαρίας στα πλαίσια υλοποίησης της δράσης «Εναρμόνιση Οικογενειακής και Επαγγελματικής Ζωής»</w:t>
      </w:r>
    </w:p>
    <w:p w:rsidR="0023026C" w:rsidRPr="0023026C" w:rsidRDefault="0023026C" w:rsidP="0023026C">
      <w:pPr>
        <w:pStyle w:val="a7"/>
        <w:numPr>
          <w:ilvl w:val="0"/>
          <w:numId w:val="25"/>
        </w:numPr>
        <w:suppressAutoHyphens w:val="0"/>
        <w:ind w:left="0" w:hanging="284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23026C">
        <w:rPr>
          <w:rFonts w:ascii="Verdana" w:hAnsi="Verdana" w:cs="Times New Roman"/>
          <w:i/>
          <w:iCs/>
          <w:sz w:val="20"/>
          <w:szCs w:val="20"/>
        </w:rPr>
        <w:t>Αίτηση για χορήγηση παράτασης του έργου «ΑΞΙΟΠΟΙΗΣΗ ΥΔΡΟΓΕΩΤΡΗΣΗΣ ¨ΤΣΟΥΡΕΔΟ¨ ΠΕΡΙΟΧΗΣ ΑΓΙΟΥ ΚΗΡΥΚΟΥ ΔΗΜΟΥ ΙΚΑΡΙΑΣ ΚΑΤΑΣΚΕΥΗ ΕΞΩΤΕΡΙΚΟΥ ΥΔΡΑΓΩΓΕΙΟΥ»</w:t>
      </w:r>
    </w:p>
    <w:p w:rsidR="0023026C" w:rsidRPr="0023026C" w:rsidRDefault="0023026C" w:rsidP="0023026C">
      <w:pPr>
        <w:pStyle w:val="a7"/>
        <w:numPr>
          <w:ilvl w:val="0"/>
          <w:numId w:val="25"/>
        </w:numPr>
        <w:suppressAutoHyphens w:val="0"/>
        <w:ind w:left="0" w:hanging="284"/>
        <w:jc w:val="both"/>
        <w:rPr>
          <w:rFonts w:ascii="Verdana" w:hAnsi="Verdana" w:cs="Times New Roman"/>
          <w:sz w:val="20"/>
          <w:szCs w:val="20"/>
        </w:rPr>
      </w:pPr>
      <w:r w:rsidRPr="0023026C">
        <w:rPr>
          <w:rFonts w:ascii="Verdana" w:hAnsi="Verdana" w:cs="Times New Roman"/>
          <w:sz w:val="20"/>
          <w:szCs w:val="20"/>
        </w:rPr>
        <w:t>Συζήτηση και λήψη απόφασης για την έγκριση του 2ου Α.Π.Ε έργου Βελτίωση υφιστάμενου δρόμου Καραβοστάμου- Αρέθουσας</w:t>
      </w:r>
    </w:p>
    <w:p w:rsidR="0023026C" w:rsidRPr="0023026C" w:rsidRDefault="0023026C" w:rsidP="0023026C">
      <w:pPr>
        <w:pStyle w:val="a7"/>
        <w:numPr>
          <w:ilvl w:val="0"/>
          <w:numId w:val="25"/>
        </w:numPr>
        <w:suppressAutoHyphens w:val="0"/>
        <w:ind w:left="0" w:hanging="284"/>
        <w:jc w:val="both"/>
        <w:rPr>
          <w:rFonts w:ascii="Verdana" w:hAnsi="Verdana" w:cs="Times New Roman"/>
          <w:sz w:val="20"/>
          <w:szCs w:val="20"/>
        </w:rPr>
      </w:pPr>
      <w:r w:rsidRPr="0023026C">
        <w:rPr>
          <w:rFonts w:ascii="Verdana" w:hAnsi="Verdana" w:cs="Times New Roman"/>
          <w:sz w:val="20"/>
          <w:szCs w:val="20"/>
        </w:rPr>
        <w:lastRenderedPageBreak/>
        <w:t>Ορισμός μελών επιτροπών: 1. Για Συγκρότηση επιτροπής καθορισμού τιμήματος μίσθωσης  και 2. επιτροπής διενεργείας δημοπρασιών</w:t>
      </w:r>
    </w:p>
    <w:p w:rsidR="00F43ACD" w:rsidRDefault="0023026C" w:rsidP="00F43ACD">
      <w:pPr>
        <w:pStyle w:val="a7"/>
        <w:numPr>
          <w:ilvl w:val="0"/>
          <w:numId w:val="25"/>
        </w:numPr>
        <w:suppressAutoHyphens w:val="0"/>
        <w:ind w:left="0" w:hanging="284"/>
        <w:jc w:val="both"/>
        <w:rPr>
          <w:rFonts w:ascii="Verdana" w:hAnsi="Verdana" w:cs="Times New Roman"/>
          <w:sz w:val="20"/>
          <w:szCs w:val="20"/>
        </w:rPr>
      </w:pPr>
      <w:r w:rsidRPr="0023026C">
        <w:rPr>
          <w:rFonts w:ascii="Verdana" w:hAnsi="Verdana" w:cs="Times New Roman"/>
          <w:sz w:val="20"/>
          <w:szCs w:val="20"/>
        </w:rPr>
        <w:t>Συζήτηση και λήψη απόφασης για την ανανέωση σύμβασης με την ΕΕΑΑ</w:t>
      </w:r>
      <w:r w:rsidR="00E62FC0">
        <w:rPr>
          <w:rFonts w:ascii="Verdana" w:hAnsi="Verdana" w:cs="Times New Roman"/>
          <w:sz w:val="20"/>
          <w:szCs w:val="20"/>
        </w:rPr>
        <w:t xml:space="preserve">. </w:t>
      </w:r>
    </w:p>
    <w:p w:rsidR="0023026C" w:rsidRPr="00F43ACD" w:rsidRDefault="0023026C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</w:rPr>
      </w:pPr>
      <w:r w:rsidRPr="00F43ACD">
        <w:rPr>
          <w:rFonts w:ascii="Verdana" w:hAnsi="Verdana"/>
          <w:sz w:val="20"/>
          <w:szCs w:val="20"/>
        </w:rPr>
        <w:t>Συζήτηση και λήψη απόφασης  για τη μετονομασία του Μουσείου Λαογραφίας και Ιστορίας Αγίου Κηρύκου σε Μουσείο Λαογραφίας και Ιστορίας Θεμιστοκλής Κατσαρός</w:t>
      </w:r>
    </w:p>
    <w:p w:rsidR="00665B4C" w:rsidRPr="00F43ACD" w:rsidRDefault="00665B4C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Ορισμός εκπροσώπου του Δήμου Ικαρίας για τον εσωτερικό κανονισμό Λειτουργίας Σχολικών Μονάδων.</w:t>
      </w:r>
    </w:p>
    <w:p w:rsidR="00665B4C" w:rsidRPr="00F43ACD" w:rsidRDefault="00665B4C" w:rsidP="00F43ACD">
      <w:pPr>
        <w:pStyle w:val="a7"/>
        <w:numPr>
          <w:ilvl w:val="0"/>
          <w:numId w:val="25"/>
        </w:numPr>
        <w:ind w:left="-284" w:hanging="142"/>
        <w:rPr>
          <w:rFonts w:ascii="Verdana" w:eastAsia="Calibri" w:hAnsi="Verdana"/>
          <w:sz w:val="20"/>
          <w:szCs w:val="20"/>
        </w:rPr>
      </w:pPr>
      <w:r w:rsidRPr="00F43ACD">
        <w:rPr>
          <w:rFonts w:ascii="Verdana" w:eastAsia="Calibri" w:hAnsi="Verdana"/>
          <w:sz w:val="20"/>
          <w:szCs w:val="20"/>
        </w:rPr>
        <w:t xml:space="preserve">Γνωμοδότηση επί αιτήματος του κ. Τσαρνά Δημητρίου του Νικολάου, περί σημειακής τροποποίησης ΣΧΟΟΑΠ Ικαρίας  τμήματος </w:t>
      </w:r>
      <w:r w:rsidR="001E287C" w:rsidRPr="00F43ACD">
        <w:rPr>
          <w:rFonts w:ascii="Verdana" w:eastAsia="Calibri" w:hAnsi="Verdana"/>
          <w:sz w:val="20"/>
          <w:szCs w:val="20"/>
        </w:rPr>
        <w:t>περιοχής επέκτασης ρυμοτομικού σχεδίου</w:t>
      </w:r>
      <w:r w:rsidRPr="00F43ACD">
        <w:rPr>
          <w:rFonts w:ascii="Verdana" w:eastAsia="Calibri" w:hAnsi="Verdana"/>
          <w:sz w:val="20"/>
          <w:szCs w:val="20"/>
        </w:rPr>
        <w:t xml:space="preserve"> του οικισμού </w:t>
      </w:r>
      <w:r w:rsidR="001E287C" w:rsidRPr="00F43ACD">
        <w:rPr>
          <w:rFonts w:ascii="Verdana" w:eastAsia="Calibri" w:hAnsi="Verdana"/>
          <w:sz w:val="20"/>
          <w:szCs w:val="20"/>
        </w:rPr>
        <w:t>Θέρμα</w:t>
      </w:r>
      <w:r w:rsidRPr="00F43ACD">
        <w:rPr>
          <w:rFonts w:ascii="Verdana" w:eastAsia="Calibri" w:hAnsi="Verdana"/>
          <w:sz w:val="20"/>
          <w:szCs w:val="20"/>
        </w:rPr>
        <w:t xml:space="preserve"> Ικαρίας</w:t>
      </w:r>
      <w:r w:rsidR="001E287C" w:rsidRPr="00F43ACD">
        <w:rPr>
          <w:rFonts w:ascii="Verdana" w:eastAsia="Calibri" w:hAnsi="Verdana"/>
          <w:sz w:val="20"/>
          <w:szCs w:val="20"/>
        </w:rPr>
        <w:t>.</w:t>
      </w:r>
    </w:p>
    <w:p w:rsidR="00E62FC0" w:rsidRPr="00F43ACD" w:rsidRDefault="001E287C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 xml:space="preserve">Αίτημα Εξωραϊστικού –Πολιτιστικού Συλλόγου Οξέ Ικαρίας «Ο Πλάτανος» για παραχώρηση χρήσης του παλαιού Δημοτικού Σχολείου οικισμού Οξέ. </w:t>
      </w:r>
    </w:p>
    <w:p w:rsidR="00AF613D" w:rsidRPr="00F43ACD" w:rsidRDefault="00AF613D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Έγκριση 1</w:t>
      </w:r>
      <w:r w:rsidRPr="00F43ACD">
        <w:rPr>
          <w:rFonts w:ascii="Verdana" w:hAnsi="Verdana"/>
          <w:sz w:val="20"/>
          <w:szCs w:val="20"/>
          <w:vertAlign w:val="superscript"/>
          <w:lang w:eastAsia="el-GR"/>
        </w:rPr>
        <w:t>ης</w:t>
      </w:r>
      <w:r w:rsidRPr="00F43ACD">
        <w:rPr>
          <w:rFonts w:ascii="Verdana" w:hAnsi="Verdana"/>
          <w:sz w:val="20"/>
          <w:szCs w:val="20"/>
          <w:lang w:eastAsia="el-GR"/>
        </w:rPr>
        <w:t xml:space="preserve"> τροποποίησης προϋπολογισμού εσόδων-εξόδων έτους 2023 του ΝΠΔΔ ΓΙΑΝΝΗΣ ΤΣΑΡΝΑΣ</w:t>
      </w:r>
    </w:p>
    <w:p w:rsidR="00AF613D" w:rsidRPr="00F43ACD" w:rsidRDefault="00AF613D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Έγκριση απολογισμού οικονομικού έτους 2022 του κληροδοτήματος Σταμούλου Στέφανου</w:t>
      </w:r>
    </w:p>
    <w:p w:rsidR="00AF613D" w:rsidRPr="00F43ACD" w:rsidRDefault="00AF613D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Έγκριση προϋπολογισμού οικονομικού έτους 2023 του κληροδοτήματος Σταμούλου Στέφανου</w:t>
      </w:r>
    </w:p>
    <w:p w:rsidR="00AF613D" w:rsidRPr="00F43ACD" w:rsidRDefault="00AF613D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Έγκριση απολογισμού οικονομικού έτους 2022 του κληροδοτήματος Λεμονιάς Ν. Ανδρέου</w:t>
      </w:r>
    </w:p>
    <w:p w:rsidR="00AF613D" w:rsidRPr="00F43ACD" w:rsidRDefault="00AF613D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Έγκριση προϋπολογισμού οικονομικού έτους 2023 του κληροδοτήματος Λεμονιάς Ν. Ανδρέου</w:t>
      </w:r>
    </w:p>
    <w:p w:rsidR="00E62FC0" w:rsidRPr="00F43ACD" w:rsidRDefault="00E62FC0" w:rsidP="00F43ACD">
      <w:pPr>
        <w:pStyle w:val="a7"/>
        <w:numPr>
          <w:ilvl w:val="0"/>
          <w:numId w:val="25"/>
        </w:numPr>
        <w:ind w:left="-284" w:hanging="142"/>
        <w:rPr>
          <w:rFonts w:ascii="Verdana" w:hAnsi="Verdana"/>
          <w:sz w:val="20"/>
          <w:szCs w:val="20"/>
          <w:lang w:eastAsia="el-GR"/>
        </w:rPr>
      </w:pPr>
      <w:r w:rsidRPr="00F43ACD">
        <w:rPr>
          <w:rFonts w:ascii="Verdana" w:hAnsi="Verdana"/>
          <w:sz w:val="20"/>
          <w:szCs w:val="20"/>
          <w:lang w:eastAsia="el-GR"/>
        </w:rPr>
        <w:t>Χρήση σχολικής αίθουσας του Δημοτικού σχολείου Ραχών</w:t>
      </w:r>
    </w:p>
    <w:p w:rsidR="00E62FC0" w:rsidRDefault="00E62FC0" w:rsidP="00F43ACD">
      <w:pPr>
        <w:pStyle w:val="a7"/>
        <w:ind w:left="0" w:hanging="284"/>
        <w:rPr>
          <w:lang w:eastAsia="el-GR"/>
        </w:rPr>
      </w:pPr>
    </w:p>
    <w:p w:rsidR="00AF613D" w:rsidRPr="00AF613D" w:rsidRDefault="00AF613D" w:rsidP="00AF613D">
      <w:pPr>
        <w:pStyle w:val="a7"/>
        <w:suppressAutoHyphens w:val="0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AF613D" w:rsidRPr="00AF613D" w:rsidRDefault="00AF613D" w:rsidP="00AF613D">
      <w:pPr>
        <w:pStyle w:val="a7"/>
        <w:suppressAutoHyphens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231A27" w:rsidRPr="00A83425" w:rsidRDefault="00A41545" w:rsidP="00A83425">
      <w:pPr>
        <w:pStyle w:val="a7"/>
        <w:ind w:left="862"/>
        <w:jc w:val="center"/>
        <w:rPr>
          <w:rFonts w:ascii="Verdana" w:hAnsi="Verdana" w:cs="Times New Roman"/>
          <w:b/>
          <w:bCs/>
          <w:sz w:val="20"/>
          <w:szCs w:val="20"/>
          <w:lang w:val="en-US"/>
        </w:rPr>
      </w:pPr>
      <w:r w:rsidRPr="00540C9C">
        <w:rPr>
          <w:rFonts w:ascii="Verdana" w:hAnsi="Verdana"/>
          <w:b/>
          <w:sz w:val="20"/>
          <w:szCs w:val="20"/>
          <w:lang w:eastAsia="el-GR"/>
        </w:rPr>
        <w:t>Ο ΠΡΟΕΔΡΟΣ ΤΟΥ ΔΗΜΟΤΙΚΟΥ</w:t>
      </w:r>
    </w:p>
    <w:p w:rsidR="00231A27" w:rsidRDefault="00745CF6" w:rsidP="00231A27">
      <w:pPr>
        <w:pStyle w:val="a7"/>
        <w:suppressAutoHyphens w:val="0"/>
        <w:spacing w:before="100" w:beforeAutospacing="1" w:after="100" w:afterAutospacing="1" w:line="240" w:lineRule="auto"/>
        <w:ind w:left="862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noProof/>
          <w:lang w:eastAsia="el-GR"/>
        </w:rPr>
        <w:drawing>
          <wp:inline distT="0" distB="0" distL="0" distR="0">
            <wp:extent cx="2600325" cy="590550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27" w:rsidRDefault="00231A27" w:rsidP="00231A27">
      <w:pPr>
        <w:pStyle w:val="a7"/>
        <w:suppressAutoHyphens w:val="0"/>
        <w:spacing w:before="100" w:beforeAutospacing="1" w:after="100" w:afterAutospacing="1" w:line="240" w:lineRule="auto"/>
        <w:ind w:left="862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:rsidR="0074626E" w:rsidRDefault="00A41545" w:rsidP="00231A27">
      <w:pPr>
        <w:pStyle w:val="a7"/>
        <w:suppressAutoHyphens w:val="0"/>
        <w:spacing w:before="100" w:beforeAutospacing="1" w:after="100" w:afterAutospacing="1" w:line="240" w:lineRule="auto"/>
        <w:ind w:left="862"/>
        <w:jc w:val="center"/>
        <w:rPr>
          <w:rFonts w:ascii="Verdana" w:hAnsi="Verdana" w:cs="Times New Roman"/>
          <w:b/>
          <w:bCs/>
          <w:caps/>
          <w:sz w:val="20"/>
          <w:szCs w:val="20"/>
        </w:rPr>
      </w:pPr>
      <w:r w:rsidRPr="00540C9C">
        <w:rPr>
          <w:rFonts w:ascii="Verdana" w:hAnsi="Verdana" w:cs="Times New Roman"/>
          <w:b/>
          <w:bCs/>
          <w:sz w:val="20"/>
          <w:szCs w:val="20"/>
        </w:rPr>
        <w:t xml:space="preserve">ΚΑΡΑΓΙΑΝΝΑΚΗΣ  </w:t>
      </w:r>
      <w:r w:rsidRPr="00540C9C">
        <w:rPr>
          <w:rFonts w:ascii="Verdana" w:hAnsi="Verdana" w:cs="Times New Roman"/>
          <w:b/>
          <w:bCs/>
          <w:caps/>
          <w:sz w:val="20"/>
          <w:szCs w:val="20"/>
        </w:rPr>
        <w:t>ΠαναγιώτηΣ</w:t>
      </w:r>
    </w:p>
    <w:sectPr w:rsidR="0074626E" w:rsidSect="005F4236">
      <w:pgSz w:w="11906" w:h="16838"/>
      <w:pgMar w:top="1135" w:right="849" w:bottom="993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EE088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F93F36"/>
    <w:multiLevelType w:val="hybridMultilevel"/>
    <w:tmpl w:val="64BCDDE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B130254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BCE02AF"/>
    <w:multiLevelType w:val="hybridMultilevel"/>
    <w:tmpl w:val="85A238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5939"/>
    <w:multiLevelType w:val="hybridMultilevel"/>
    <w:tmpl w:val="708416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21A90"/>
    <w:multiLevelType w:val="hybridMultilevel"/>
    <w:tmpl w:val="619E5B04"/>
    <w:lvl w:ilvl="0" w:tplc="0408000F">
      <w:start w:val="1"/>
      <w:numFmt w:val="decimal"/>
      <w:lvlText w:val="%1."/>
      <w:lvlJc w:val="left"/>
      <w:pPr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189832C7"/>
    <w:multiLevelType w:val="hybridMultilevel"/>
    <w:tmpl w:val="89EC9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65876"/>
    <w:multiLevelType w:val="hybridMultilevel"/>
    <w:tmpl w:val="D076D138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FEF595D"/>
    <w:multiLevelType w:val="hybridMultilevel"/>
    <w:tmpl w:val="0B0C3C3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35A72CD"/>
    <w:multiLevelType w:val="multilevel"/>
    <w:tmpl w:val="40E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FC3BE7"/>
    <w:multiLevelType w:val="hybridMultilevel"/>
    <w:tmpl w:val="A83EF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A37E2"/>
    <w:multiLevelType w:val="hybridMultilevel"/>
    <w:tmpl w:val="CB0C3160"/>
    <w:lvl w:ilvl="0" w:tplc="0408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37673"/>
    <w:multiLevelType w:val="hybridMultilevel"/>
    <w:tmpl w:val="E2DE25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92055"/>
    <w:multiLevelType w:val="hybridMultilevel"/>
    <w:tmpl w:val="49A4A860"/>
    <w:lvl w:ilvl="0" w:tplc="0408000F">
      <w:start w:val="1"/>
      <w:numFmt w:val="decimal"/>
      <w:lvlText w:val="%1."/>
      <w:lvlJc w:val="left"/>
      <w:pPr>
        <w:ind w:left="1222" w:hanging="360"/>
      </w:p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4036104F"/>
    <w:multiLevelType w:val="hybridMultilevel"/>
    <w:tmpl w:val="EB9C7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73450"/>
    <w:multiLevelType w:val="hybridMultilevel"/>
    <w:tmpl w:val="4C2CAE58"/>
    <w:lvl w:ilvl="0" w:tplc="B98A60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671281"/>
    <w:multiLevelType w:val="hybridMultilevel"/>
    <w:tmpl w:val="17684BAC"/>
    <w:lvl w:ilvl="0" w:tplc="08922DA6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>
    <w:nsid w:val="56B823A5"/>
    <w:multiLevelType w:val="hybridMultilevel"/>
    <w:tmpl w:val="CB0C3160"/>
    <w:lvl w:ilvl="0" w:tplc="0408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A4929"/>
    <w:multiLevelType w:val="hybridMultilevel"/>
    <w:tmpl w:val="94FE4E44"/>
    <w:lvl w:ilvl="0" w:tplc="FB48A634">
      <w:start w:val="12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03BEA"/>
    <w:multiLevelType w:val="hybridMultilevel"/>
    <w:tmpl w:val="69B81B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646243E1"/>
    <w:multiLevelType w:val="hybridMultilevel"/>
    <w:tmpl w:val="8A62472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A09303D"/>
    <w:multiLevelType w:val="hybridMultilevel"/>
    <w:tmpl w:val="B42440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C6895"/>
    <w:multiLevelType w:val="hybridMultilevel"/>
    <w:tmpl w:val="E97027AC"/>
    <w:lvl w:ilvl="0" w:tplc="0408000F">
      <w:start w:val="1"/>
      <w:numFmt w:val="decimal"/>
      <w:lvlText w:val="%1."/>
      <w:lvlJc w:val="left"/>
      <w:pPr>
        <w:ind w:left="1545" w:hanging="360"/>
      </w:pPr>
    </w:lvl>
    <w:lvl w:ilvl="1" w:tplc="04080019" w:tentative="1">
      <w:start w:val="1"/>
      <w:numFmt w:val="lowerLetter"/>
      <w:lvlText w:val="%2."/>
      <w:lvlJc w:val="left"/>
      <w:pPr>
        <w:ind w:left="2265" w:hanging="360"/>
      </w:pPr>
    </w:lvl>
    <w:lvl w:ilvl="2" w:tplc="0408001B" w:tentative="1">
      <w:start w:val="1"/>
      <w:numFmt w:val="lowerRoman"/>
      <w:lvlText w:val="%3."/>
      <w:lvlJc w:val="right"/>
      <w:pPr>
        <w:ind w:left="2985" w:hanging="180"/>
      </w:pPr>
    </w:lvl>
    <w:lvl w:ilvl="3" w:tplc="0408000F" w:tentative="1">
      <w:start w:val="1"/>
      <w:numFmt w:val="decimal"/>
      <w:lvlText w:val="%4."/>
      <w:lvlJc w:val="left"/>
      <w:pPr>
        <w:ind w:left="3705" w:hanging="360"/>
      </w:pPr>
    </w:lvl>
    <w:lvl w:ilvl="4" w:tplc="04080019" w:tentative="1">
      <w:start w:val="1"/>
      <w:numFmt w:val="lowerLetter"/>
      <w:lvlText w:val="%5."/>
      <w:lvlJc w:val="left"/>
      <w:pPr>
        <w:ind w:left="4425" w:hanging="360"/>
      </w:pPr>
    </w:lvl>
    <w:lvl w:ilvl="5" w:tplc="0408001B" w:tentative="1">
      <w:start w:val="1"/>
      <w:numFmt w:val="lowerRoman"/>
      <w:lvlText w:val="%6."/>
      <w:lvlJc w:val="right"/>
      <w:pPr>
        <w:ind w:left="5145" w:hanging="180"/>
      </w:pPr>
    </w:lvl>
    <w:lvl w:ilvl="6" w:tplc="0408000F" w:tentative="1">
      <w:start w:val="1"/>
      <w:numFmt w:val="decimal"/>
      <w:lvlText w:val="%7."/>
      <w:lvlJc w:val="left"/>
      <w:pPr>
        <w:ind w:left="5865" w:hanging="360"/>
      </w:pPr>
    </w:lvl>
    <w:lvl w:ilvl="7" w:tplc="04080019" w:tentative="1">
      <w:start w:val="1"/>
      <w:numFmt w:val="lowerLetter"/>
      <w:lvlText w:val="%8."/>
      <w:lvlJc w:val="left"/>
      <w:pPr>
        <w:ind w:left="6585" w:hanging="360"/>
      </w:pPr>
    </w:lvl>
    <w:lvl w:ilvl="8" w:tplc="0408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5">
    <w:nsid w:val="7399051A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49E1780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561490D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6EA50D8"/>
    <w:multiLevelType w:val="hybridMultilevel"/>
    <w:tmpl w:val="0C3EFBE6"/>
    <w:lvl w:ilvl="0" w:tplc="5F6E5C5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5"/>
  </w:num>
  <w:num w:numId="7">
    <w:abstractNumId w:val="8"/>
  </w:num>
  <w:num w:numId="8">
    <w:abstractNumId w:val="16"/>
  </w:num>
  <w:num w:numId="9">
    <w:abstractNumId w:val="17"/>
  </w:num>
  <w:num w:numId="10">
    <w:abstractNumId w:val="4"/>
  </w:num>
  <w:num w:numId="11">
    <w:abstractNumId w:val="7"/>
  </w:num>
  <w:num w:numId="12">
    <w:abstractNumId w:val="9"/>
  </w:num>
  <w:num w:numId="13">
    <w:abstractNumId w:val="26"/>
  </w:num>
  <w:num w:numId="14">
    <w:abstractNumId w:val="15"/>
  </w:num>
  <w:num w:numId="15">
    <w:abstractNumId w:val="6"/>
  </w:num>
  <w:num w:numId="16">
    <w:abstractNumId w:val="10"/>
  </w:num>
  <w:num w:numId="17">
    <w:abstractNumId w:val="27"/>
  </w:num>
  <w:num w:numId="18">
    <w:abstractNumId w:val="25"/>
  </w:num>
  <w:num w:numId="19">
    <w:abstractNumId w:val="21"/>
  </w:num>
  <w:num w:numId="20">
    <w:abstractNumId w:val="28"/>
  </w:num>
  <w:num w:numId="21">
    <w:abstractNumId w:val="22"/>
  </w:num>
  <w:num w:numId="22">
    <w:abstractNumId w:val="3"/>
  </w:num>
  <w:num w:numId="23">
    <w:abstractNumId w:val="12"/>
  </w:num>
  <w:num w:numId="24">
    <w:abstractNumId w:val="24"/>
  </w:num>
  <w:num w:numId="25">
    <w:abstractNumId w:val="18"/>
  </w:num>
  <w:num w:numId="26">
    <w:abstractNumId w:val="23"/>
  </w:num>
  <w:num w:numId="27">
    <w:abstractNumId w:val="19"/>
  </w:num>
  <w:num w:numId="28">
    <w:abstractNumId w:val="20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A4C19"/>
    <w:rsid w:val="0000219D"/>
    <w:rsid w:val="00004D64"/>
    <w:rsid w:val="00020C02"/>
    <w:rsid w:val="0002326D"/>
    <w:rsid w:val="000240A6"/>
    <w:rsid w:val="00027412"/>
    <w:rsid w:val="0003181A"/>
    <w:rsid w:val="000334DC"/>
    <w:rsid w:val="00034EF2"/>
    <w:rsid w:val="00053E5C"/>
    <w:rsid w:val="000714A9"/>
    <w:rsid w:val="00074E92"/>
    <w:rsid w:val="0007567A"/>
    <w:rsid w:val="00081F9F"/>
    <w:rsid w:val="00082C6F"/>
    <w:rsid w:val="000906D0"/>
    <w:rsid w:val="0009089C"/>
    <w:rsid w:val="00095C72"/>
    <w:rsid w:val="000A00E6"/>
    <w:rsid w:val="000A24D1"/>
    <w:rsid w:val="000A6D57"/>
    <w:rsid w:val="000B2734"/>
    <w:rsid w:val="000C31DE"/>
    <w:rsid w:val="000C6FBE"/>
    <w:rsid w:val="000D0DF8"/>
    <w:rsid w:val="000D2C1D"/>
    <w:rsid w:val="000D3D2D"/>
    <w:rsid w:val="000D4F3B"/>
    <w:rsid w:val="000D71A6"/>
    <w:rsid w:val="000E2D4E"/>
    <w:rsid w:val="000E5674"/>
    <w:rsid w:val="000F1169"/>
    <w:rsid w:val="000F2614"/>
    <w:rsid w:val="00107ACD"/>
    <w:rsid w:val="0011763D"/>
    <w:rsid w:val="00125308"/>
    <w:rsid w:val="00130E2B"/>
    <w:rsid w:val="00131CD2"/>
    <w:rsid w:val="00133058"/>
    <w:rsid w:val="00143225"/>
    <w:rsid w:val="00146AE4"/>
    <w:rsid w:val="00146E55"/>
    <w:rsid w:val="0015246E"/>
    <w:rsid w:val="001528AA"/>
    <w:rsid w:val="00174101"/>
    <w:rsid w:val="001745B6"/>
    <w:rsid w:val="00177DC4"/>
    <w:rsid w:val="001803FA"/>
    <w:rsid w:val="001825C7"/>
    <w:rsid w:val="001825F7"/>
    <w:rsid w:val="001846A8"/>
    <w:rsid w:val="001850DD"/>
    <w:rsid w:val="001861BF"/>
    <w:rsid w:val="00190062"/>
    <w:rsid w:val="0019102D"/>
    <w:rsid w:val="00191534"/>
    <w:rsid w:val="001916D7"/>
    <w:rsid w:val="001974D5"/>
    <w:rsid w:val="001A7B72"/>
    <w:rsid w:val="001C1744"/>
    <w:rsid w:val="001D517F"/>
    <w:rsid w:val="001D53DD"/>
    <w:rsid w:val="001E01BA"/>
    <w:rsid w:val="001E26CD"/>
    <w:rsid w:val="001E287C"/>
    <w:rsid w:val="001E4B5C"/>
    <w:rsid w:val="001E640D"/>
    <w:rsid w:val="001F4B32"/>
    <w:rsid w:val="001F536F"/>
    <w:rsid w:val="00202957"/>
    <w:rsid w:val="00214244"/>
    <w:rsid w:val="00214816"/>
    <w:rsid w:val="00221B87"/>
    <w:rsid w:val="00222CE2"/>
    <w:rsid w:val="00227B99"/>
    <w:rsid w:val="0023026C"/>
    <w:rsid w:val="00231A27"/>
    <w:rsid w:val="0023361C"/>
    <w:rsid w:val="00237985"/>
    <w:rsid w:val="00244E0C"/>
    <w:rsid w:val="00245420"/>
    <w:rsid w:val="0025043C"/>
    <w:rsid w:val="00252BD0"/>
    <w:rsid w:val="00255DBF"/>
    <w:rsid w:val="00255F98"/>
    <w:rsid w:val="00261BD8"/>
    <w:rsid w:val="00262269"/>
    <w:rsid w:val="0027179A"/>
    <w:rsid w:val="00274589"/>
    <w:rsid w:val="0028124F"/>
    <w:rsid w:val="0028294F"/>
    <w:rsid w:val="00283456"/>
    <w:rsid w:val="0028439F"/>
    <w:rsid w:val="002A1EE5"/>
    <w:rsid w:val="002A7C09"/>
    <w:rsid w:val="002B01EF"/>
    <w:rsid w:val="002B487A"/>
    <w:rsid w:val="002B74CF"/>
    <w:rsid w:val="002C279B"/>
    <w:rsid w:val="002D24D9"/>
    <w:rsid w:val="002D2512"/>
    <w:rsid w:val="002D634D"/>
    <w:rsid w:val="002D7A52"/>
    <w:rsid w:val="002E029C"/>
    <w:rsid w:val="002E648B"/>
    <w:rsid w:val="002F626B"/>
    <w:rsid w:val="002F7771"/>
    <w:rsid w:val="002F7F3E"/>
    <w:rsid w:val="00303B9C"/>
    <w:rsid w:val="00310738"/>
    <w:rsid w:val="0031514D"/>
    <w:rsid w:val="003218B5"/>
    <w:rsid w:val="0032723F"/>
    <w:rsid w:val="0033108D"/>
    <w:rsid w:val="0033225A"/>
    <w:rsid w:val="00337BBA"/>
    <w:rsid w:val="00345288"/>
    <w:rsid w:val="003455A6"/>
    <w:rsid w:val="00346305"/>
    <w:rsid w:val="00350F01"/>
    <w:rsid w:val="00361080"/>
    <w:rsid w:val="00372FF0"/>
    <w:rsid w:val="003764EE"/>
    <w:rsid w:val="003900D3"/>
    <w:rsid w:val="00397611"/>
    <w:rsid w:val="003A5AA7"/>
    <w:rsid w:val="003B7FB0"/>
    <w:rsid w:val="003C4D70"/>
    <w:rsid w:val="003C7156"/>
    <w:rsid w:val="003D68F0"/>
    <w:rsid w:val="003E2CCE"/>
    <w:rsid w:val="003E7D8F"/>
    <w:rsid w:val="003F03C5"/>
    <w:rsid w:val="003F5680"/>
    <w:rsid w:val="004044B0"/>
    <w:rsid w:val="0041242E"/>
    <w:rsid w:val="00412C7A"/>
    <w:rsid w:val="004148F7"/>
    <w:rsid w:val="004213ED"/>
    <w:rsid w:val="00427D0C"/>
    <w:rsid w:val="00431990"/>
    <w:rsid w:val="00433938"/>
    <w:rsid w:val="0043512D"/>
    <w:rsid w:val="00441A1C"/>
    <w:rsid w:val="00445836"/>
    <w:rsid w:val="00445FFA"/>
    <w:rsid w:val="004656B7"/>
    <w:rsid w:val="00465F18"/>
    <w:rsid w:val="0046646A"/>
    <w:rsid w:val="0046758B"/>
    <w:rsid w:val="00470D73"/>
    <w:rsid w:val="00476902"/>
    <w:rsid w:val="00477AD5"/>
    <w:rsid w:val="00480658"/>
    <w:rsid w:val="004819DE"/>
    <w:rsid w:val="00482C2E"/>
    <w:rsid w:val="00486C64"/>
    <w:rsid w:val="0049716E"/>
    <w:rsid w:val="004A0AC8"/>
    <w:rsid w:val="004A12A6"/>
    <w:rsid w:val="004A25BF"/>
    <w:rsid w:val="004A6CB7"/>
    <w:rsid w:val="004B0C1A"/>
    <w:rsid w:val="004B46B6"/>
    <w:rsid w:val="004C2180"/>
    <w:rsid w:val="004C3894"/>
    <w:rsid w:val="004C58B4"/>
    <w:rsid w:val="004C700E"/>
    <w:rsid w:val="004D39B9"/>
    <w:rsid w:val="004E4F25"/>
    <w:rsid w:val="004E4F9A"/>
    <w:rsid w:val="004F652E"/>
    <w:rsid w:val="00501434"/>
    <w:rsid w:val="0050271B"/>
    <w:rsid w:val="00510897"/>
    <w:rsid w:val="005225C3"/>
    <w:rsid w:val="005307B4"/>
    <w:rsid w:val="00540C9C"/>
    <w:rsid w:val="00543DB5"/>
    <w:rsid w:val="00550A89"/>
    <w:rsid w:val="0055242F"/>
    <w:rsid w:val="005528B3"/>
    <w:rsid w:val="00557061"/>
    <w:rsid w:val="00565AF6"/>
    <w:rsid w:val="005722DB"/>
    <w:rsid w:val="0058058A"/>
    <w:rsid w:val="00590332"/>
    <w:rsid w:val="0059100D"/>
    <w:rsid w:val="00593DD0"/>
    <w:rsid w:val="005941F9"/>
    <w:rsid w:val="005A652D"/>
    <w:rsid w:val="005B2BD8"/>
    <w:rsid w:val="005B3B28"/>
    <w:rsid w:val="005C35A5"/>
    <w:rsid w:val="005C4B74"/>
    <w:rsid w:val="005C4DCA"/>
    <w:rsid w:val="005C7300"/>
    <w:rsid w:val="005C7C58"/>
    <w:rsid w:val="005D2D66"/>
    <w:rsid w:val="005D5173"/>
    <w:rsid w:val="005E020A"/>
    <w:rsid w:val="005E437F"/>
    <w:rsid w:val="005E6119"/>
    <w:rsid w:val="005E6D7F"/>
    <w:rsid w:val="005F12B9"/>
    <w:rsid w:val="005F4236"/>
    <w:rsid w:val="0060757E"/>
    <w:rsid w:val="00627C91"/>
    <w:rsid w:val="006304FD"/>
    <w:rsid w:val="00637CD4"/>
    <w:rsid w:val="00640B85"/>
    <w:rsid w:val="0064488B"/>
    <w:rsid w:val="00660413"/>
    <w:rsid w:val="00661FBA"/>
    <w:rsid w:val="00665B4C"/>
    <w:rsid w:val="00666B28"/>
    <w:rsid w:val="00673DCD"/>
    <w:rsid w:val="00690FBF"/>
    <w:rsid w:val="00693079"/>
    <w:rsid w:val="006939FD"/>
    <w:rsid w:val="006969BB"/>
    <w:rsid w:val="006A4C19"/>
    <w:rsid w:val="006D1EDF"/>
    <w:rsid w:val="006E41E3"/>
    <w:rsid w:val="006E430F"/>
    <w:rsid w:val="006E59DB"/>
    <w:rsid w:val="006E6A19"/>
    <w:rsid w:val="006F3420"/>
    <w:rsid w:val="006F458B"/>
    <w:rsid w:val="006F4C5B"/>
    <w:rsid w:val="00703DB0"/>
    <w:rsid w:val="007059CB"/>
    <w:rsid w:val="00705FB7"/>
    <w:rsid w:val="00707B2A"/>
    <w:rsid w:val="00711EFA"/>
    <w:rsid w:val="00711FC1"/>
    <w:rsid w:val="007415E9"/>
    <w:rsid w:val="00743BD3"/>
    <w:rsid w:val="00745CF6"/>
    <w:rsid w:val="0074626E"/>
    <w:rsid w:val="00750F46"/>
    <w:rsid w:val="0075551F"/>
    <w:rsid w:val="007643AD"/>
    <w:rsid w:val="0077140A"/>
    <w:rsid w:val="00774E5A"/>
    <w:rsid w:val="0078202F"/>
    <w:rsid w:val="00784D84"/>
    <w:rsid w:val="007856F1"/>
    <w:rsid w:val="0079055B"/>
    <w:rsid w:val="007A6801"/>
    <w:rsid w:val="007B257B"/>
    <w:rsid w:val="007D3B08"/>
    <w:rsid w:val="007D3F62"/>
    <w:rsid w:val="007E4F13"/>
    <w:rsid w:val="007E4F3A"/>
    <w:rsid w:val="007F20F0"/>
    <w:rsid w:val="007F213A"/>
    <w:rsid w:val="008019F5"/>
    <w:rsid w:val="0080349F"/>
    <w:rsid w:val="0080513E"/>
    <w:rsid w:val="00814D1A"/>
    <w:rsid w:val="00822581"/>
    <w:rsid w:val="0082439A"/>
    <w:rsid w:val="008338F0"/>
    <w:rsid w:val="008503F7"/>
    <w:rsid w:val="00865503"/>
    <w:rsid w:val="00871247"/>
    <w:rsid w:val="00875E85"/>
    <w:rsid w:val="00876CB9"/>
    <w:rsid w:val="0088283A"/>
    <w:rsid w:val="0088696F"/>
    <w:rsid w:val="0089103D"/>
    <w:rsid w:val="008977AF"/>
    <w:rsid w:val="008A0CD3"/>
    <w:rsid w:val="008A3408"/>
    <w:rsid w:val="008A4A1F"/>
    <w:rsid w:val="008A4DC6"/>
    <w:rsid w:val="008A66F8"/>
    <w:rsid w:val="008B0DD5"/>
    <w:rsid w:val="008C10E7"/>
    <w:rsid w:val="008C68CF"/>
    <w:rsid w:val="008D2CD4"/>
    <w:rsid w:val="008D33D9"/>
    <w:rsid w:val="008D6478"/>
    <w:rsid w:val="0090100A"/>
    <w:rsid w:val="009034F8"/>
    <w:rsid w:val="009065AB"/>
    <w:rsid w:val="0091781B"/>
    <w:rsid w:val="00920C3F"/>
    <w:rsid w:val="009229E2"/>
    <w:rsid w:val="009335B4"/>
    <w:rsid w:val="009371BF"/>
    <w:rsid w:val="0093762F"/>
    <w:rsid w:val="00952518"/>
    <w:rsid w:val="00976FE0"/>
    <w:rsid w:val="00983303"/>
    <w:rsid w:val="00992D3F"/>
    <w:rsid w:val="00996AAC"/>
    <w:rsid w:val="009A183A"/>
    <w:rsid w:val="009B20C1"/>
    <w:rsid w:val="009B4FA7"/>
    <w:rsid w:val="009C13CB"/>
    <w:rsid w:val="009C6B05"/>
    <w:rsid w:val="009D54CE"/>
    <w:rsid w:val="009E72B6"/>
    <w:rsid w:val="009E7A07"/>
    <w:rsid w:val="00A0533D"/>
    <w:rsid w:val="00A05636"/>
    <w:rsid w:val="00A0765E"/>
    <w:rsid w:val="00A07A03"/>
    <w:rsid w:val="00A11583"/>
    <w:rsid w:val="00A14AC4"/>
    <w:rsid w:val="00A17207"/>
    <w:rsid w:val="00A202C4"/>
    <w:rsid w:val="00A33CF9"/>
    <w:rsid w:val="00A33F6E"/>
    <w:rsid w:val="00A348F9"/>
    <w:rsid w:val="00A34AC4"/>
    <w:rsid w:val="00A36099"/>
    <w:rsid w:val="00A41545"/>
    <w:rsid w:val="00A47FE6"/>
    <w:rsid w:val="00A512B5"/>
    <w:rsid w:val="00A55D47"/>
    <w:rsid w:val="00A6046D"/>
    <w:rsid w:val="00A61A0F"/>
    <w:rsid w:val="00A6447E"/>
    <w:rsid w:val="00A67F82"/>
    <w:rsid w:val="00A7265E"/>
    <w:rsid w:val="00A756BF"/>
    <w:rsid w:val="00A767E5"/>
    <w:rsid w:val="00A821D5"/>
    <w:rsid w:val="00A8245F"/>
    <w:rsid w:val="00A83425"/>
    <w:rsid w:val="00A84DF1"/>
    <w:rsid w:val="00A863AF"/>
    <w:rsid w:val="00A867B2"/>
    <w:rsid w:val="00A9265E"/>
    <w:rsid w:val="00A96AF2"/>
    <w:rsid w:val="00AA2343"/>
    <w:rsid w:val="00AA7F6D"/>
    <w:rsid w:val="00AB4F93"/>
    <w:rsid w:val="00AB51C3"/>
    <w:rsid w:val="00AB5D75"/>
    <w:rsid w:val="00AB6773"/>
    <w:rsid w:val="00AB7C03"/>
    <w:rsid w:val="00AC12E6"/>
    <w:rsid w:val="00AD00AA"/>
    <w:rsid w:val="00AD5FBA"/>
    <w:rsid w:val="00AE0AD9"/>
    <w:rsid w:val="00AF48EB"/>
    <w:rsid w:val="00AF5377"/>
    <w:rsid w:val="00AF613D"/>
    <w:rsid w:val="00AF7ED1"/>
    <w:rsid w:val="00B305C0"/>
    <w:rsid w:val="00B33618"/>
    <w:rsid w:val="00B33FC8"/>
    <w:rsid w:val="00B40C47"/>
    <w:rsid w:val="00B4124C"/>
    <w:rsid w:val="00B42392"/>
    <w:rsid w:val="00B44E17"/>
    <w:rsid w:val="00B450FC"/>
    <w:rsid w:val="00B6057B"/>
    <w:rsid w:val="00B62E8D"/>
    <w:rsid w:val="00B64D7A"/>
    <w:rsid w:val="00B76649"/>
    <w:rsid w:val="00B8654E"/>
    <w:rsid w:val="00B90A84"/>
    <w:rsid w:val="00B932D8"/>
    <w:rsid w:val="00B94344"/>
    <w:rsid w:val="00B96CDC"/>
    <w:rsid w:val="00BA3808"/>
    <w:rsid w:val="00BA5B64"/>
    <w:rsid w:val="00BC25C5"/>
    <w:rsid w:val="00BC5CFC"/>
    <w:rsid w:val="00BE30AA"/>
    <w:rsid w:val="00BE5DAB"/>
    <w:rsid w:val="00BF3753"/>
    <w:rsid w:val="00BF73FB"/>
    <w:rsid w:val="00C0292F"/>
    <w:rsid w:val="00C0416B"/>
    <w:rsid w:val="00C04E86"/>
    <w:rsid w:val="00C11CC8"/>
    <w:rsid w:val="00C15889"/>
    <w:rsid w:val="00C15F68"/>
    <w:rsid w:val="00C33D79"/>
    <w:rsid w:val="00C40B06"/>
    <w:rsid w:val="00C42A3F"/>
    <w:rsid w:val="00C46CA7"/>
    <w:rsid w:val="00C47F94"/>
    <w:rsid w:val="00C55011"/>
    <w:rsid w:val="00C56CB2"/>
    <w:rsid w:val="00C60A37"/>
    <w:rsid w:val="00C60DE6"/>
    <w:rsid w:val="00C6209D"/>
    <w:rsid w:val="00C628A4"/>
    <w:rsid w:val="00C75997"/>
    <w:rsid w:val="00C83747"/>
    <w:rsid w:val="00C83DCE"/>
    <w:rsid w:val="00C948C6"/>
    <w:rsid w:val="00CB6607"/>
    <w:rsid w:val="00CC2FAC"/>
    <w:rsid w:val="00CC4DB9"/>
    <w:rsid w:val="00CC5148"/>
    <w:rsid w:val="00CC7434"/>
    <w:rsid w:val="00CC7A32"/>
    <w:rsid w:val="00CC7DAB"/>
    <w:rsid w:val="00CD1E32"/>
    <w:rsid w:val="00CD3352"/>
    <w:rsid w:val="00CD3A2E"/>
    <w:rsid w:val="00CE0A15"/>
    <w:rsid w:val="00D0212A"/>
    <w:rsid w:val="00D05670"/>
    <w:rsid w:val="00D15B42"/>
    <w:rsid w:val="00D23CDD"/>
    <w:rsid w:val="00D278DF"/>
    <w:rsid w:val="00D30165"/>
    <w:rsid w:val="00D3147F"/>
    <w:rsid w:val="00D36FC8"/>
    <w:rsid w:val="00D41032"/>
    <w:rsid w:val="00D43C12"/>
    <w:rsid w:val="00D4579F"/>
    <w:rsid w:val="00D45E4E"/>
    <w:rsid w:val="00D604D3"/>
    <w:rsid w:val="00D6184B"/>
    <w:rsid w:val="00D62949"/>
    <w:rsid w:val="00D7693E"/>
    <w:rsid w:val="00D76C6B"/>
    <w:rsid w:val="00D90E32"/>
    <w:rsid w:val="00D92D86"/>
    <w:rsid w:val="00D94B9F"/>
    <w:rsid w:val="00D95535"/>
    <w:rsid w:val="00DA0F3A"/>
    <w:rsid w:val="00DA12A1"/>
    <w:rsid w:val="00DA27AA"/>
    <w:rsid w:val="00DA3C0A"/>
    <w:rsid w:val="00DB376B"/>
    <w:rsid w:val="00DC2095"/>
    <w:rsid w:val="00DC25B7"/>
    <w:rsid w:val="00DE160F"/>
    <w:rsid w:val="00DE65A3"/>
    <w:rsid w:val="00DF1F3F"/>
    <w:rsid w:val="00DF5991"/>
    <w:rsid w:val="00DF6B25"/>
    <w:rsid w:val="00E00745"/>
    <w:rsid w:val="00E03855"/>
    <w:rsid w:val="00E0484D"/>
    <w:rsid w:val="00E10CFA"/>
    <w:rsid w:val="00E12F24"/>
    <w:rsid w:val="00E412DC"/>
    <w:rsid w:val="00E4357B"/>
    <w:rsid w:val="00E52CD0"/>
    <w:rsid w:val="00E62FC0"/>
    <w:rsid w:val="00E66320"/>
    <w:rsid w:val="00E815D1"/>
    <w:rsid w:val="00E873A8"/>
    <w:rsid w:val="00E97F96"/>
    <w:rsid w:val="00EA1907"/>
    <w:rsid w:val="00EA2CE2"/>
    <w:rsid w:val="00EA33D5"/>
    <w:rsid w:val="00EA7EB4"/>
    <w:rsid w:val="00EB37FE"/>
    <w:rsid w:val="00EB7F39"/>
    <w:rsid w:val="00EC42D2"/>
    <w:rsid w:val="00EC6E1A"/>
    <w:rsid w:val="00ED125B"/>
    <w:rsid w:val="00ED2A52"/>
    <w:rsid w:val="00ED3A46"/>
    <w:rsid w:val="00EE2BC8"/>
    <w:rsid w:val="00EE4A3B"/>
    <w:rsid w:val="00EE67FA"/>
    <w:rsid w:val="00EE7488"/>
    <w:rsid w:val="00EF0FD2"/>
    <w:rsid w:val="00EF1488"/>
    <w:rsid w:val="00EF22CA"/>
    <w:rsid w:val="00F00455"/>
    <w:rsid w:val="00F012C8"/>
    <w:rsid w:val="00F03EC4"/>
    <w:rsid w:val="00F14F48"/>
    <w:rsid w:val="00F20297"/>
    <w:rsid w:val="00F26314"/>
    <w:rsid w:val="00F3127F"/>
    <w:rsid w:val="00F43ACD"/>
    <w:rsid w:val="00F55C63"/>
    <w:rsid w:val="00F57983"/>
    <w:rsid w:val="00F60082"/>
    <w:rsid w:val="00F61686"/>
    <w:rsid w:val="00F6292B"/>
    <w:rsid w:val="00F70775"/>
    <w:rsid w:val="00F87AFC"/>
    <w:rsid w:val="00F97C72"/>
    <w:rsid w:val="00FA7E86"/>
    <w:rsid w:val="00FB32A7"/>
    <w:rsid w:val="00FC4E51"/>
    <w:rsid w:val="00FD360E"/>
    <w:rsid w:val="00FD38E8"/>
    <w:rsid w:val="00FD4BDA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7D8F"/>
    <w:rPr>
      <w:rFonts w:ascii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WW8Num1z1">
    <w:name w:val="WW8Num1z1"/>
    <w:rsid w:val="003E7D8F"/>
    <w:rPr>
      <w:rFonts w:cs="Times New Roman"/>
    </w:rPr>
  </w:style>
  <w:style w:type="character" w:customStyle="1" w:styleId="WW8Num2z0">
    <w:name w:val="WW8Num2z0"/>
    <w:rsid w:val="003E7D8F"/>
    <w:rPr>
      <w:rFonts w:hint="default"/>
      <w:b/>
    </w:rPr>
  </w:style>
  <w:style w:type="character" w:customStyle="1" w:styleId="WW8Num2z1">
    <w:name w:val="WW8Num2z1"/>
    <w:rsid w:val="003E7D8F"/>
  </w:style>
  <w:style w:type="character" w:customStyle="1" w:styleId="WW8Num2z2">
    <w:name w:val="WW8Num2z2"/>
    <w:rsid w:val="003E7D8F"/>
  </w:style>
  <w:style w:type="character" w:customStyle="1" w:styleId="WW8Num2z3">
    <w:name w:val="WW8Num2z3"/>
    <w:rsid w:val="003E7D8F"/>
  </w:style>
  <w:style w:type="character" w:customStyle="1" w:styleId="WW8Num2z4">
    <w:name w:val="WW8Num2z4"/>
    <w:rsid w:val="003E7D8F"/>
  </w:style>
  <w:style w:type="character" w:customStyle="1" w:styleId="WW8Num2z5">
    <w:name w:val="WW8Num2z5"/>
    <w:rsid w:val="003E7D8F"/>
  </w:style>
  <w:style w:type="character" w:customStyle="1" w:styleId="WW8Num2z6">
    <w:name w:val="WW8Num2z6"/>
    <w:rsid w:val="003E7D8F"/>
  </w:style>
  <w:style w:type="character" w:customStyle="1" w:styleId="WW8Num2z7">
    <w:name w:val="WW8Num2z7"/>
    <w:rsid w:val="003E7D8F"/>
  </w:style>
  <w:style w:type="character" w:customStyle="1" w:styleId="WW8Num2z8">
    <w:name w:val="WW8Num2z8"/>
    <w:rsid w:val="003E7D8F"/>
  </w:style>
  <w:style w:type="character" w:customStyle="1" w:styleId="1">
    <w:name w:val="Προεπιλεγμένη γραμματοσειρά1"/>
    <w:rsid w:val="003E7D8F"/>
  </w:style>
  <w:style w:type="character" w:styleId="-">
    <w:name w:val="Hyperlink"/>
    <w:basedOn w:val="1"/>
    <w:rsid w:val="003E7D8F"/>
    <w:rPr>
      <w:rFonts w:cs="Times New Roman"/>
      <w:color w:val="0000FF"/>
      <w:u w:val="single"/>
    </w:rPr>
  </w:style>
  <w:style w:type="paragraph" w:customStyle="1" w:styleId="a3">
    <w:name w:val="Επικεφαλίδα"/>
    <w:basedOn w:val="a"/>
    <w:next w:val="a4"/>
    <w:rsid w:val="003E7D8F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4">
    <w:name w:val="Body Text"/>
    <w:basedOn w:val="a"/>
    <w:rsid w:val="003E7D8F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5">
    <w:name w:val="List"/>
    <w:basedOn w:val="a4"/>
    <w:rsid w:val="003E7D8F"/>
    <w:rPr>
      <w:rFonts w:cs="Mangal"/>
    </w:rPr>
  </w:style>
  <w:style w:type="paragraph" w:customStyle="1" w:styleId="10">
    <w:name w:val="Λεζάντα1"/>
    <w:basedOn w:val="a"/>
    <w:rsid w:val="003E7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3E7D8F"/>
    <w:pPr>
      <w:suppressLineNumbers/>
    </w:pPr>
    <w:rPr>
      <w:rFonts w:cs="Mangal"/>
    </w:rPr>
  </w:style>
  <w:style w:type="paragraph" w:styleId="Web">
    <w:name w:val="Normal (Web)"/>
    <w:basedOn w:val="a"/>
    <w:uiPriority w:val="99"/>
    <w:rsid w:val="003E7D8F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A4C1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23361C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C0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C04E86"/>
    <w:rPr>
      <w:rFonts w:ascii="Tahoma" w:hAnsi="Tahoma" w:cs="Tahoma"/>
      <w:sz w:val="16"/>
      <w:szCs w:val="16"/>
      <w:lang w:eastAsia="ar-SA"/>
    </w:rPr>
  </w:style>
  <w:style w:type="character" w:styleId="-0">
    <w:name w:val="FollowedHyperlink"/>
    <w:basedOn w:val="a0"/>
    <w:uiPriority w:val="99"/>
    <w:semiHidden/>
    <w:unhideWhenUsed/>
    <w:rsid w:val="00A0765E"/>
    <w:rPr>
      <w:color w:val="800080"/>
      <w:u w:val="single"/>
    </w:rPr>
  </w:style>
  <w:style w:type="character" w:styleId="a9">
    <w:name w:val="Strong"/>
    <w:basedOn w:val="a0"/>
    <w:uiPriority w:val="22"/>
    <w:qFormat/>
    <w:rsid w:val="005E6D7F"/>
    <w:rPr>
      <w:b/>
      <w:bCs/>
    </w:rPr>
  </w:style>
  <w:style w:type="character" w:styleId="aa">
    <w:name w:val="Placeholder Text"/>
    <w:basedOn w:val="a0"/>
    <w:uiPriority w:val="99"/>
    <w:semiHidden/>
    <w:rsid w:val="00412C7A"/>
    <w:rPr>
      <w:color w:val="808080"/>
    </w:rPr>
  </w:style>
  <w:style w:type="character" w:customStyle="1" w:styleId="markedcontent">
    <w:name w:val="markedcontent"/>
    <w:basedOn w:val="a0"/>
    <w:rsid w:val="00F70775"/>
  </w:style>
  <w:style w:type="paragraph" w:customStyle="1" w:styleId="Default">
    <w:name w:val="Default"/>
    <w:rsid w:val="00184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@ikaria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Ορθή επανάληψη</vt:lpstr>
    </vt:vector>
  </TitlesOfParts>
  <Company>Ικαρίας</Company>
  <LinksUpToDate>false</LinksUpToDate>
  <CharactersWithSpaces>4939</CharactersWithSpaces>
  <SharedDoc>false</SharedDoc>
  <HLinks>
    <vt:vector size="12" baseType="variant">
      <vt:variant>
        <vt:i4>3604591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https://www.facebook.com/ikariaki/videos/1293642841206583/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mailto:gram@ikaria.gov.gr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Ορθή επανάληψη</dc:title>
  <dc:creator>student</dc:creator>
  <cp:lastModifiedBy>user</cp:lastModifiedBy>
  <cp:revision>2</cp:revision>
  <cp:lastPrinted>2023-02-24T10:07:00Z</cp:lastPrinted>
  <dcterms:created xsi:type="dcterms:W3CDTF">2023-02-25T11:52:00Z</dcterms:created>
  <dcterms:modified xsi:type="dcterms:W3CDTF">2023-02-25T11:52:00Z</dcterms:modified>
</cp:coreProperties>
</file>