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3E06B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FA31E9">
        <w:rPr>
          <w:rFonts w:ascii="Times New Roman" w:hAnsi="Times New Roman" w:cs="Times New Roman"/>
        </w:rPr>
        <w:t>1469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3E06B0" w:rsidRPr="00FA31E9">
        <w:rPr>
          <w:rFonts w:ascii="Times New Roman" w:hAnsi="Times New Roman" w:cs="Times New Roman"/>
        </w:rPr>
        <w:t>24</w:t>
      </w:r>
      <w:r w:rsidR="00C07C91">
        <w:rPr>
          <w:rFonts w:ascii="Times New Roman" w:hAnsi="Times New Roman" w:cs="Times New Roman"/>
        </w:rPr>
        <w:t>/</w:t>
      </w:r>
      <w:r w:rsidR="00CF7A09">
        <w:rPr>
          <w:rFonts w:ascii="Times New Roman" w:hAnsi="Times New Roman" w:cs="Times New Roman"/>
        </w:rPr>
        <w:t>3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960E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3E06B0" w:rsidRPr="003E06B0">
        <w:rPr>
          <w:rFonts w:ascii="Times New Roman" w:hAnsi="Times New Roman" w:cs="Times New Roman"/>
          <w:b/>
          <w:bCs/>
          <w:u w:val="single"/>
        </w:rPr>
        <w:t>8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3E06B0" w:rsidRPr="003E06B0">
        <w:rPr>
          <w:rFonts w:ascii="Times New Roman" w:hAnsi="Times New Roman" w:cs="Times New Roman"/>
          <w:b/>
          <w:bCs/>
        </w:rPr>
        <w:t>8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3E06B0">
        <w:rPr>
          <w:rFonts w:ascii="Times New Roman" w:hAnsi="Times New Roman" w:cs="Times New Roman"/>
        </w:rPr>
        <w:t>Τετάρτη</w:t>
      </w:r>
      <w:r w:rsidR="00EA59DD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 xml:space="preserve"> </w:t>
      </w:r>
      <w:r w:rsidR="003E06B0">
        <w:rPr>
          <w:rFonts w:ascii="Times New Roman" w:hAnsi="Times New Roman" w:cs="Times New Roman"/>
        </w:rPr>
        <w:t>29</w:t>
      </w:r>
      <w:r w:rsidR="00C62D70" w:rsidRPr="004A3EA8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Μ</w:t>
      </w:r>
      <w:r w:rsidR="004C525B" w:rsidRPr="004A3EA8">
        <w:rPr>
          <w:rFonts w:ascii="Times New Roman" w:hAnsi="Times New Roman" w:cs="Times New Roman"/>
        </w:rPr>
        <w:t>αρ</w:t>
      </w:r>
      <w:r w:rsidR="00B932D0">
        <w:rPr>
          <w:rFonts w:ascii="Times New Roman" w:hAnsi="Times New Roman" w:cs="Times New Roman"/>
        </w:rPr>
        <w:t>τ</w:t>
      </w:r>
      <w:r w:rsidR="004C525B" w:rsidRPr="004A3EA8">
        <w:rPr>
          <w:rFonts w:ascii="Times New Roman" w:hAnsi="Times New Roman" w:cs="Times New Roman"/>
        </w:rPr>
        <w:t>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3E06B0">
        <w:rPr>
          <w:rFonts w:ascii="Times New Roman" w:hAnsi="Times New Roman" w:cs="Times New Roman"/>
        </w:rPr>
        <w:t>12</w:t>
      </w:r>
      <w:r w:rsidR="00155C9F" w:rsidRPr="00C51996">
        <w:rPr>
          <w:rFonts w:ascii="Times New Roman" w:hAnsi="Times New Roman" w:cs="Times New Roman"/>
        </w:rPr>
        <w:t>:00</w:t>
      </w:r>
      <w:r w:rsidR="00FA0F76" w:rsidRPr="00C51996">
        <w:rPr>
          <w:rFonts w:ascii="Times New Roman" w:hAnsi="Times New Roman" w:cs="Times New Roman"/>
        </w:rPr>
        <w:t xml:space="preserve"> </w:t>
      </w:r>
      <w:r w:rsidR="004C525B" w:rsidRPr="00C51996">
        <w:rPr>
          <w:rFonts w:ascii="Times New Roman" w:hAnsi="Times New Roman" w:cs="Times New Roman"/>
        </w:rPr>
        <w:t>π</w:t>
      </w:r>
      <w:r w:rsidRPr="00C51996">
        <w:rPr>
          <w:rFonts w:ascii="Times New Roman" w:hAnsi="Times New Roman" w:cs="Times New Roman"/>
        </w:rPr>
        <w:t>.μ.</w:t>
      </w:r>
      <w:r w:rsidRPr="004A3EA8">
        <w:rPr>
          <w:rFonts w:ascii="Times New Roman" w:hAnsi="Times New Roman" w:cs="Times New Roman"/>
        </w:rPr>
        <w:t xml:space="preserve">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882BE0" w:rsidRPr="003E06B0" w:rsidRDefault="003E06B0" w:rsidP="003E06B0">
      <w:pPr>
        <w:pStyle w:val="Web"/>
        <w:numPr>
          <w:ilvl w:val="0"/>
          <w:numId w:val="40"/>
        </w:numPr>
      </w:pPr>
      <w:r w:rsidRPr="003E06B0">
        <w:t>Ψήφιση 1</w:t>
      </w:r>
      <w:r w:rsidRPr="003E06B0">
        <w:rPr>
          <w:vertAlign w:val="superscript"/>
        </w:rPr>
        <w:t>ης</w:t>
      </w:r>
      <w:r w:rsidRPr="003E06B0">
        <w:t xml:space="preserve"> αναμόρφωσης τεχνικού προγράμματος Δήμου Ικάριας οικονομικού έτους 2023</w:t>
      </w:r>
      <w:r w:rsidR="003F5B3E" w:rsidRPr="003E06B0">
        <w:t>.</w:t>
      </w:r>
    </w:p>
    <w:p w:rsidR="003E06B0" w:rsidRDefault="003E06B0" w:rsidP="003E06B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E06B0">
        <w:rPr>
          <w:rFonts w:ascii="Times New Roman" w:hAnsi="Times New Roman" w:cs="Times New Roman"/>
          <w:sz w:val="24"/>
          <w:szCs w:val="24"/>
        </w:rPr>
        <w:t>Ψήφιση 1</w:t>
      </w:r>
      <w:r w:rsidRPr="003E06B0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3E06B0">
        <w:rPr>
          <w:rFonts w:ascii="Times New Roman" w:hAnsi="Times New Roman" w:cs="Times New Roman"/>
          <w:sz w:val="24"/>
          <w:szCs w:val="24"/>
        </w:rPr>
        <w:t xml:space="preserve"> αναμόρφωσης </w:t>
      </w:r>
      <w:r>
        <w:rPr>
          <w:rFonts w:ascii="Times New Roman" w:hAnsi="Times New Roman" w:cs="Times New Roman"/>
          <w:sz w:val="24"/>
          <w:szCs w:val="24"/>
        </w:rPr>
        <w:t xml:space="preserve">προϋπολογισμού </w:t>
      </w:r>
      <w:r w:rsidRPr="003E06B0">
        <w:rPr>
          <w:rFonts w:ascii="Times New Roman" w:hAnsi="Times New Roman" w:cs="Times New Roman"/>
          <w:sz w:val="24"/>
          <w:szCs w:val="24"/>
        </w:rPr>
        <w:t xml:space="preserve"> Δήμου Ικάριας οικονομικού έτους 2023</w:t>
      </w:r>
    </w:p>
    <w:p w:rsidR="003E06B0" w:rsidRPr="003E06B0" w:rsidRDefault="003E06B0" w:rsidP="003E06B0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E06B0">
        <w:rPr>
          <w:rFonts w:ascii="Times New Roman" w:hAnsi="Times New Roman" w:cs="Times New Roman"/>
          <w:sz w:val="24"/>
          <w:szCs w:val="24"/>
        </w:rPr>
        <w:t>Ψήφιση 1</w:t>
      </w:r>
      <w:r w:rsidRPr="003E06B0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3E06B0">
        <w:rPr>
          <w:rFonts w:ascii="Times New Roman" w:hAnsi="Times New Roman" w:cs="Times New Roman"/>
          <w:sz w:val="24"/>
          <w:szCs w:val="24"/>
        </w:rPr>
        <w:t xml:space="preserve"> αναμόρφωσης</w:t>
      </w:r>
      <w:r>
        <w:t xml:space="preserve"> Ο.Π.Δ  Δήμου Ικάριας οικονομικού έτους 2023</w:t>
      </w:r>
    </w:p>
    <w:p w:rsidR="003E06B0" w:rsidRDefault="003E06B0" w:rsidP="003E06B0">
      <w:pPr>
        <w:pStyle w:val="Web"/>
        <w:ind w:left="928"/>
      </w:pPr>
    </w:p>
    <w:p w:rsidR="003F5B3E" w:rsidRDefault="003F5B3E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89" w:rsidRDefault="008F0489" w:rsidP="00B40163">
      <w:pPr>
        <w:spacing w:after="0" w:line="240" w:lineRule="auto"/>
      </w:pPr>
      <w:r>
        <w:separator/>
      </w:r>
    </w:p>
  </w:endnote>
  <w:endnote w:type="continuationSeparator" w:id="1">
    <w:p w:rsidR="008F0489" w:rsidRDefault="008F0489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89" w:rsidRDefault="008F0489" w:rsidP="00B40163">
      <w:pPr>
        <w:spacing w:after="0" w:line="240" w:lineRule="auto"/>
      </w:pPr>
      <w:r>
        <w:separator/>
      </w:r>
    </w:p>
  </w:footnote>
  <w:footnote w:type="continuationSeparator" w:id="1">
    <w:p w:rsidR="008F0489" w:rsidRDefault="008F0489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153A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06B0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4660E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1D3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0981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1E04"/>
    <w:rsid w:val="0083442F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0489"/>
    <w:rsid w:val="008F18E3"/>
    <w:rsid w:val="00902D52"/>
    <w:rsid w:val="009064A5"/>
    <w:rsid w:val="009112C2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2840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250E8"/>
    <w:rsid w:val="00F37036"/>
    <w:rsid w:val="00F4377F"/>
    <w:rsid w:val="00F83F9D"/>
    <w:rsid w:val="00F90AEB"/>
    <w:rsid w:val="00FA0A5A"/>
    <w:rsid w:val="00FA0F76"/>
    <w:rsid w:val="00FA31E9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2022-06-24T13:14:00Z</cp:lastPrinted>
  <dcterms:created xsi:type="dcterms:W3CDTF">2023-04-07T13:35:00Z</dcterms:created>
  <dcterms:modified xsi:type="dcterms:W3CDTF">2023-04-07T13:35:00Z</dcterms:modified>
</cp:coreProperties>
</file>