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sidRPr="001E1388">
              <w:rPr>
                <w:rFonts w:ascii="Tahoma" w:hAnsi="Tahoma" w:cs="Tahoma"/>
                <w:b/>
                <w:spacing w:val="20"/>
                <w:sz w:val="20"/>
                <w:szCs w:val="20"/>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proofErr w:type="spellStart"/>
      <w:r w:rsidRPr="005D0FFC">
        <w:rPr>
          <w:rFonts w:ascii="Tahoma" w:hAnsi="Tahoma" w:cs="Tahoma"/>
          <w:spacing w:val="-6"/>
          <w:sz w:val="16"/>
          <w:szCs w:val="16"/>
          <w:lang w:val="en-US"/>
        </w:rPr>
        <w:t>asep</w:t>
      </w:r>
      <w:proofErr w:type="spellEnd"/>
      <w:r w:rsidRPr="005D0FFC">
        <w:rPr>
          <w:rFonts w:ascii="Tahoma" w:hAnsi="Tahoma" w:cs="Tahoma"/>
          <w:spacing w:val="-6"/>
          <w:sz w:val="16"/>
          <w:szCs w:val="16"/>
        </w:rPr>
        <w:t>.</w:t>
      </w:r>
      <w:proofErr w:type="spellStart"/>
      <w:r w:rsidRPr="005D0FFC">
        <w:rPr>
          <w:rFonts w:ascii="Tahoma" w:hAnsi="Tahoma" w:cs="Tahoma"/>
          <w:spacing w:val="-6"/>
          <w:sz w:val="16"/>
          <w:szCs w:val="16"/>
          <w:lang w:val="en-US"/>
        </w:rPr>
        <w:t>gr</w:t>
      </w:r>
      <w:proofErr w:type="spellEnd"/>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Pr="001E1388"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1E1388">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1E1388">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1E1388">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1E1388">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1E1388">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1E1388">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1E1388">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1E1388">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1E1388">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1E1388">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1E1388">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1E1388">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1E1388">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1E1388">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116693" w:rsidRPr="00071EFD">
              <w:rPr>
                <w:rFonts w:ascii="Tahoma" w:hAnsi="Tahoma" w:cs="Tahoma"/>
                <w:bCs/>
                <w:sz w:val="16"/>
                <w:szCs w:val="16"/>
              </w:rPr>
              <w:t>·</w:t>
            </w:r>
            <w:r w:rsidR="00222E56">
              <w:rPr>
                <w:rFonts w:ascii="Tahoma" w:hAnsi="Tahoma" w:cs="Tahoma"/>
                <w:bCs/>
                <w:sz w:val="16"/>
                <w:szCs w:val="16"/>
              </w:rPr>
              <w:t xml:space="preserve"> </w:t>
            </w:r>
            <w:r w:rsidR="004F503D" w:rsidRPr="004F503D">
              <w:rPr>
                <w:rFonts w:ascii="Tahoma" w:hAnsi="Tahoma" w:cs="Tahoma"/>
                <w:bCs/>
                <w:sz w:val="16"/>
                <w:szCs w:val="16"/>
              </w:rPr>
              <w:t>.</w:t>
            </w:r>
            <w:r w:rsidR="004F503D">
              <w:rPr>
                <w:rFonts w:ascii="Tahoma" w:hAnsi="Tahoma" w:cs="Tahoma"/>
                <w:bCs/>
                <w:sz w:val="16"/>
                <w:szCs w:val="16"/>
              </w:rPr>
              <w:t>Γ</w:t>
            </w:r>
            <w:r w:rsidR="00222E56">
              <w:rPr>
                <w:rFonts w:ascii="Tahoma" w:hAnsi="Tahoma" w:cs="Tahoma"/>
                <w:bCs/>
                <w:sz w:val="16"/>
                <w:szCs w:val="16"/>
              </w:rPr>
              <w:t xml:space="preserve">ια τον δεύτερο τίτλο σπουδών ειδικοτήτων </w:t>
            </w:r>
            <w:r w:rsidR="004F503D" w:rsidRPr="00071EFD">
              <w:rPr>
                <w:rFonts w:ascii="Tahoma" w:hAnsi="Tahoma" w:cs="Tahoma"/>
                <w:bCs/>
                <w:sz w:val="16"/>
                <w:szCs w:val="16"/>
              </w:rPr>
              <w:t>κατηγορίας</w:t>
            </w:r>
            <w:r w:rsidR="004F503D" w:rsidRPr="004F503D">
              <w:rPr>
                <w:rFonts w:ascii="Tahoma" w:hAnsi="Tahoma" w:cs="Tahoma"/>
                <w:b/>
                <w:bCs/>
                <w:sz w:val="16"/>
                <w:szCs w:val="16"/>
              </w:rPr>
              <w:t xml:space="preserve"> </w:t>
            </w:r>
            <w:r w:rsidR="004F503D">
              <w:rPr>
                <w:rFonts w:ascii="Tahoma" w:hAnsi="Tahoma" w:cs="Tahoma"/>
                <w:b/>
                <w:bCs/>
                <w:sz w:val="16"/>
                <w:szCs w:val="16"/>
              </w:rPr>
              <w:t xml:space="preserve"> </w:t>
            </w:r>
            <w:r w:rsidR="00222E56" w:rsidRPr="004F503D">
              <w:rPr>
                <w:rFonts w:ascii="Tahoma" w:hAnsi="Tahoma" w:cs="Tahoma"/>
                <w:b/>
                <w:bCs/>
                <w:sz w:val="16"/>
                <w:szCs w:val="16"/>
              </w:rPr>
              <w:t>ΠΕ ή ΤΕ</w:t>
            </w:r>
            <w:r w:rsidR="00222E56">
              <w:rPr>
                <w:rFonts w:ascii="Tahoma" w:hAnsi="Tahoma" w:cs="Tahoma"/>
                <w:bCs/>
                <w:sz w:val="16"/>
                <w:szCs w:val="16"/>
              </w:rPr>
              <w:t xml:space="preserve"> συμπληρώστε μόνο τη στήλη </w:t>
            </w:r>
            <w:r w:rsidR="00222E56">
              <w:rPr>
                <w:rFonts w:ascii="Tahoma" w:hAnsi="Tahoma" w:cs="Tahoma"/>
                <w:b/>
                <w:bCs/>
                <w:sz w:val="16"/>
                <w:szCs w:val="16"/>
              </w:rPr>
              <w:t>α.</w:t>
            </w:r>
            <w:r w:rsidR="00116693" w:rsidRPr="00071EF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ή ΤΕ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
                <w:sz w:val="16"/>
                <w:szCs w:val="16"/>
              </w:rPr>
              <w:t>.</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 xml:space="preserve">ή τέκνο </w:t>
            </w:r>
            <w:proofErr w:type="spellStart"/>
            <w:r w:rsidRPr="00F640EC">
              <w:rPr>
                <w:rFonts w:ascii="Arial" w:hAnsi="Arial" w:cs="Arial"/>
                <w:b/>
                <w:sz w:val="18"/>
                <w:szCs w:val="18"/>
              </w:rPr>
              <w:t>μονογονεϊκής</w:t>
            </w:r>
            <w:proofErr w:type="spellEnd"/>
            <w:r w:rsidRPr="00F640EC">
              <w:rPr>
                <w:rFonts w:ascii="Arial" w:hAnsi="Arial" w:cs="Arial"/>
                <w:b/>
                <w:sz w:val="18"/>
                <w:szCs w:val="18"/>
              </w:rPr>
              <w:t xml:space="preserve">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μονογονεϊκής</w:t>
            </w:r>
            <w:proofErr w:type="spellEnd"/>
            <w:r w:rsidRPr="00B80AB9">
              <w:rPr>
                <w:rFonts w:ascii="Tahoma" w:hAnsi="Tahoma" w:cs="Tahoma"/>
                <w:sz w:val="16"/>
                <w:szCs w:val="16"/>
              </w:rPr>
              <w:t xml:space="preserve">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roofErr w:type="spellStart"/>
            <w:r w:rsidRPr="00F640EC">
              <w:rPr>
                <w:rFonts w:ascii="Arial" w:hAnsi="Arial" w:cs="Arial"/>
                <w:b/>
                <w:sz w:val="18"/>
                <w:szCs w:val="18"/>
              </w:rPr>
              <w:t>Τρίτεκνος</w:t>
            </w:r>
            <w:proofErr w:type="spellEnd"/>
            <w:r w:rsidRPr="00F640EC">
              <w:rPr>
                <w:rFonts w:ascii="Arial" w:hAnsi="Arial" w:cs="Arial"/>
                <w:b/>
                <w:sz w:val="18"/>
                <w:szCs w:val="18"/>
              </w:rPr>
              <w:t xml:space="preserve"> ή Τέκνο </w:t>
            </w:r>
            <w:proofErr w:type="spellStart"/>
            <w:r w:rsidRPr="00F640EC">
              <w:rPr>
                <w:rFonts w:ascii="Arial" w:hAnsi="Arial" w:cs="Arial"/>
                <w:b/>
                <w:sz w:val="18"/>
                <w:szCs w:val="18"/>
              </w:rPr>
              <w:t>τρίτεκνης</w:t>
            </w:r>
            <w:proofErr w:type="spellEnd"/>
            <w:r w:rsidRPr="00F640EC">
              <w:rPr>
                <w:rFonts w:ascii="Arial" w:hAnsi="Arial" w:cs="Arial"/>
                <w:b/>
                <w:sz w:val="18"/>
                <w:szCs w:val="18"/>
              </w:rPr>
              <w:t xml:space="preserve">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1E1388">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1E1388">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E1388">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1E1388">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1E1388">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1E138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E1388">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1E1388">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1E1388">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1E138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E1388">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1E1388">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1E1388">
            <w:pPr>
              <w:spacing w:beforeLines="50"/>
              <w:jc w:val="right"/>
              <w:rPr>
                <w:rFonts w:ascii="Arial" w:hAnsi="Arial" w:cs="Arial"/>
                <w:b/>
                <w:sz w:val="20"/>
                <w:szCs w:val="20"/>
              </w:rPr>
            </w:pPr>
            <w:r w:rsidRPr="00071EFD">
              <w:rPr>
                <w:rFonts w:ascii="Arial" w:hAnsi="Arial" w:cs="Arial"/>
                <w:b/>
                <w:sz w:val="20"/>
                <w:szCs w:val="20"/>
              </w:rPr>
              <w:t>1</w:t>
            </w:r>
            <w:proofErr w:type="spellStart"/>
            <w:r>
              <w:rPr>
                <w:rFonts w:ascii="Arial" w:hAnsi="Arial" w:cs="Arial"/>
                <w:b/>
                <w:sz w:val="20"/>
                <w:szCs w:val="20"/>
                <w:lang w:val="en-US"/>
              </w:rPr>
              <w:t>1</w:t>
            </w:r>
            <w:proofErr w:type="spellEnd"/>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1E138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E1388">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1E1388">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1E1388">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1E138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E1388">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1E1388">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1E1388">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1E138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E1388">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1E1388">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1E1388">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1E138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E1388">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1E1388">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1E1388">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1E138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E1388">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1E138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1E1388">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1E1388">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1E1388">
            <w:pPr>
              <w:spacing w:beforeLines="5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1E1388">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1E1388" w:rsidRDefault="00504173" w:rsidP="00504173">
            <w:pPr>
              <w:tabs>
                <w:tab w:val="left" w:pos="284"/>
              </w:tabs>
              <w:spacing w:line="220" w:lineRule="exact"/>
              <w:jc w:val="both"/>
              <w:rPr>
                <w:rFonts w:ascii="Tahoma" w:hAnsi="Tahoma" w:cs="Tahoma"/>
                <w:bCs/>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Pr="00071EFD" w:rsidRDefault="00504173" w:rsidP="00155055">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211" w:rsidRDefault="00DD2211">
      <w:r>
        <w:separator/>
      </w:r>
    </w:p>
  </w:endnote>
  <w:endnote w:type="continuationSeparator" w:id="0">
    <w:p w:rsidR="00DD2211" w:rsidRDefault="00DD221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5A4DF0" w:rsidRDefault="00776D16">
    <w:pPr>
      <w:pStyle w:val="a4"/>
      <w:rPr>
        <w:lang w:val="en-US"/>
      </w:rPr>
    </w:pPr>
    <w: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5A4DF0" w:rsidRDefault="005A4DF0" w:rsidP="005A4DF0">
                <w:pPr>
                  <w:pStyle w:val="a4"/>
                  <w:tabs>
                    <w:tab w:val="clear" w:pos="8306"/>
                    <w:tab w:val="left" w:pos="8100"/>
                    <w:tab w:val="left" w:pos="8280"/>
                    <w:tab w:val="right" w:pos="10620"/>
                  </w:tabs>
                  <w:rPr>
                    <w:rFonts w:ascii="Arial" w:hAnsi="Arial" w:cs="Arial"/>
                    <w:sz w:val="14"/>
                    <w:lang w:val="en-US"/>
                  </w:rPr>
                </w:pPr>
              </w:p>
              <w:p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ΑΣΕΠ ΣΟΧ</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211" w:rsidRDefault="00DD2211">
      <w:r>
        <w:separator/>
      </w:r>
    </w:p>
  </w:footnote>
  <w:footnote w:type="continuationSeparator" w:id="0">
    <w:p w:rsidR="00DD2211" w:rsidRDefault="00DD22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5122">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D14CA"/>
    <w:rsid w:val="001D3B54"/>
    <w:rsid w:val="001D7F80"/>
    <w:rsid w:val="001E1388"/>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09D9"/>
    <w:rsid w:val="00692458"/>
    <w:rsid w:val="00692A21"/>
    <w:rsid w:val="00696BCD"/>
    <w:rsid w:val="006A0568"/>
    <w:rsid w:val="006A07E4"/>
    <w:rsid w:val="006A3559"/>
    <w:rsid w:val="006A3ED7"/>
    <w:rsid w:val="006B4E2B"/>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76D16"/>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B35"/>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10438"/>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211"/>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2D58"/>
    <w:rsid w:val="00EC53AB"/>
    <w:rsid w:val="00EC7153"/>
    <w:rsid w:val="00ED0D3B"/>
    <w:rsid w:val="00ED13C4"/>
    <w:rsid w:val="00ED150F"/>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5F4E"/>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776D16"/>
    <w:pPr>
      <w:keepNext/>
      <w:spacing w:line="200" w:lineRule="exact"/>
      <w:outlineLvl w:val="0"/>
    </w:pPr>
    <w:rPr>
      <w:rFonts w:ascii="Arial" w:hAnsi="Arial" w:cs="Arial"/>
      <w:b/>
      <w:bCs/>
      <w:sz w:val="16"/>
      <w:szCs w:val="16"/>
    </w:rPr>
  </w:style>
  <w:style w:type="paragraph" w:styleId="2">
    <w:name w:val="heading 2"/>
    <w:basedOn w:val="a"/>
    <w:next w:val="a"/>
    <w:qFormat/>
    <w:rsid w:val="00776D16"/>
    <w:pPr>
      <w:keepNext/>
      <w:jc w:val="center"/>
      <w:outlineLvl w:val="1"/>
    </w:pPr>
    <w:rPr>
      <w:rFonts w:ascii="Arial" w:hAnsi="Arial" w:cs="Arial"/>
      <w:b/>
      <w:bCs/>
      <w:sz w:val="20"/>
      <w:szCs w:val="16"/>
    </w:rPr>
  </w:style>
  <w:style w:type="paragraph" w:styleId="3">
    <w:name w:val="heading 3"/>
    <w:basedOn w:val="a"/>
    <w:next w:val="a"/>
    <w:qFormat/>
    <w:rsid w:val="00776D16"/>
    <w:pPr>
      <w:keepNext/>
      <w:outlineLvl w:val="2"/>
    </w:pPr>
    <w:rPr>
      <w:rFonts w:ascii="Arial" w:hAnsi="Arial" w:cs="Arial"/>
      <w:b/>
      <w:bCs/>
      <w:sz w:val="20"/>
      <w:szCs w:val="16"/>
    </w:rPr>
  </w:style>
  <w:style w:type="paragraph" w:styleId="4">
    <w:name w:val="heading 4"/>
    <w:basedOn w:val="a"/>
    <w:next w:val="a"/>
    <w:qFormat/>
    <w:rsid w:val="00776D16"/>
    <w:pPr>
      <w:keepNext/>
      <w:outlineLvl w:val="3"/>
    </w:pPr>
    <w:rPr>
      <w:b/>
      <w:bCs/>
    </w:rPr>
  </w:style>
  <w:style w:type="paragraph" w:styleId="5">
    <w:name w:val="heading 5"/>
    <w:basedOn w:val="a"/>
    <w:next w:val="a"/>
    <w:qFormat/>
    <w:rsid w:val="00776D16"/>
    <w:pPr>
      <w:keepNext/>
      <w:spacing w:line="200" w:lineRule="exact"/>
      <w:jc w:val="right"/>
      <w:outlineLvl w:val="4"/>
    </w:pPr>
    <w:rPr>
      <w:rFonts w:ascii="Arial" w:hAnsi="Arial" w:cs="Arial"/>
      <w:b/>
      <w:bCs/>
      <w:sz w:val="16"/>
      <w:szCs w:val="16"/>
    </w:rPr>
  </w:style>
  <w:style w:type="paragraph" w:styleId="6">
    <w:name w:val="heading 6"/>
    <w:basedOn w:val="a"/>
    <w:next w:val="a"/>
    <w:qFormat/>
    <w:rsid w:val="00776D16"/>
    <w:pPr>
      <w:keepNext/>
      <w:spacing w:line="200" w:lineRule="exact"/>
      <w:jc w:val="center"/>
      <w:outlineLvl w:val="5"/>
    </w:pPr>
    <w:rPr>
      <w:rFonts w:ascii="Arial" w:hAnsi="Arial" w:cs="Arial"/>
      <w:b/>
      <w:bCs/>
      <w:sz w:val="16"/>
      <w:szCs w:val="16"/>
    </w:rPr>
  </w:style>
  <w:style w:type="paragraph" w:styleId="7">
    <w:name w:val="heading 7"/>
    <w:basedOn w:val="a"/>
    <w:next w:val="a"/>
    <w:qFormat/>
    <w:rsid w:val="00776D16"/>
    <w:pPr>
      <w:keepNext/>
      <w:ind w:firstLine="720"/>
      <w:jc w:val="both"/>
      <w:outlineLvl w:val="6"/>
    </w:pPr>
    <w:rPr>
      <w:rFonts w:ascii="Arial" w:hAnsi="Arial" w:cs="Arial"/>
      <w:b/>
      <w:bCs/>
      <w:sz w:val="18"/>
      <w:szCs w:val="18"/>
    </w:rPr>
  </w:style>
  <w:style w:type="paragraph" w:styleId="8">
    <w:name w:val="heading 8"/>
    <w:basedOn w:val="a"/>
    <w:next w:val="a"/>
    <w:qFormat/>
    <w:rsid w:val="00776D16"/>
    <w:pPr>
      <w:keepNext/>
      <w:jc w:val="center"/>
      <w:outlineLvl w:val="7"/>
    </w:pPr>
    <w:rPr>
      <w:rFonts w:ascii="Arial" w:hAnsi="Arial" w:cs="Arial"/>
      <w:b/>
      <w:bCs/>
      <w:noProof/>
      <w:sz w:val="18"/>
    </w:rPr>
  </w:style>
  <w:style w:type="paragraph" w:styleId="9">
    <w:name w:val="heading 9"/>
    <w:basedOn w:val="a"/>
    <w:next w:val="a"/>
    <w:qFormat/>
    <w:rsid w:val="00776D16"/>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776D16"/>
    <w:pPr>
      <w:shd w:val="clear" w:color="auto" w:fill="FFFFFF"/>
      <w:jc w:val="center"/>
    </w:pPr>
    <w:rPr>
      <w:rFonts w:ascii="Arial" w:hAnsi="Arial" w:cs="Arial"/>
      <w:b/>
      <w:bCs/>
      <w:sz w:val="20"/>
      <w:shd w:val="clear" w:color="auto" w:fill="FFFFFF"/>
    </w:rPr>
  </w:style>
  <w:style w:type="paragraph" w:styleId="a3">
    <w:name w:val="header"/>
    <w:basedOn w:val="a"/>
    <w:rsid w:val="00776D16"/>
    <w:pPr>
      <w:tabs>
        <w:tab w:val="center" w:pos="4153"/>
        <w:tab w:val="right" w:pos="8306"/>
      </w:tabs>
    </w:pPr>
  </w:style>
  <w:style w:type="paragraph" w:styleId="a4">
    <w:name w:val="footer"/>
    <w:basedOn w:val="a"/>
    <w:rsid w:val="00776D16"/>
    <w:pPr>
      <w:tabs>
        <w:tab w:val="center" w:pos="4153"/>
        <w:tab w:val="right" w:pos="8306"/>
      </w:tabs>
    </w:pPr>
  </w:style>
  <w:style w:type="paragraph" w:styleId="a5">
    <w:name w:val="Body Text Indent"/>
    <w:basedOn w:val="a"/>
    <w:rsid w:val="00776D16"/>
    <w:pPr>
      <w:ind w:left="1080"/>
    </w:pPr>
    <w:rPr>
      <w:rFonts w:ascii="Arial" w:hAnsi="Arial" w:cs="Arial"/>
      <w:sz w:val="16"/>
      <w:szCs w:val="16"/>
    </w:rPr>
  </w:style>
  <w:style w:type="paragraph" w:styleId="a6">
    <w:name w:val="Block Text"/>
    <w:basedOn w:val="a"/>
    <w:rsid w:val="00776D16"/>
    <w:pPr>
      <w:tabs>
        <w:tab w:val="left" w:pos="8280"/>
      </w:tabs>
      <w:ind w:left="1620" w:right="2520"/>
      <w:jc w:val="center"/>
    </w:pPr>
    <w:rPr>
      <w:rFonts w:ascii="Arial" w:hAnsi="Arial" w:cs="Arial"/>
      <w:b/>
      <w:bCs/>
      <w:sz w:val="16"/>
    </w:rPr>
  </w:style>
  <w:style w:type="paragraph" w:styleId="a7">
    <w:name w:val="Body Text"/>
    <w:basedOn w:val="a"/>
    <w:rsid w:val="00776D16"/>
    <w:pPr>
      <w:jc w:val="both"/>
    </w:pPr>
    <w:rPr>
      <w:rFonts w:ascii="Arial" w:hAnsi="Arial"/>
      <w:i/>
      <w:sz w:val="16"/>
    </w:rPr>
  </w:style>
  <w:style w:type="paragraph" w:customStyle="1" w:styleId="a8">
    <w:basedOn w:val="a"/>
    <w:next w:val="a6"/>
    <w:rsid w:val="00776D1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r="http://schemas.openxmlformats.org/officeDocument/2006/relationships" xmlns:w="http://schemas.openxmlformats.org/wordprocessingml/2006/main">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1464</Words>
  <Characters>7907</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2</cp:revision>
  <cp:lastPrinted>2017-03-13T13:38:00Z</cp:lastPrinted>
  <dcterms:created xsi:type="dcterms:W3CDTF">2023-10-09T09:09:00Z</dcterms:created>
  <dcterms:modified xsi:type="dcterms:W3CDTF">2023-10-09T09:09:00Z</dcterms:modified>
</cp:coreProperties>
</file>