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A70" w:rsidRDefault="00E51A70" w:rsidP="00217967">
      <w:pPr>
        <w:rPr>
          <w:rFonts w:ascii="Times New Roman" w:hAnsi="Times New Roman" w:cs="Times New Roman"/>
          <w:b/>
          <w:bCs/>
          <w:sz w:val="24"/>
          <w:szCs w:val="24"/>
        </w:rPr>
      </w:pPr>
      <w:r>
        <w:rPr>
          <w:rFonts w:ascii="Times New Roman" w:hAnsi="Times New Roman" w:cs="Times New Roman"/>
          <w:b/>
          <w:bCs/>
          <w:noProof/>
          <w:sz w:val="24"/>
          <w:szCs w:val="24"/>
          <w:lang w:eastAsia="el-GR"/>
        </w:rPr>
        <w:drawing>
          <wp:anchor distT="0" distB="0" distL="0" distR="0" simplePos="0" relativeHeight="251659264" behindDoc="1" locked="0" layoutInCell="1" allowOverlap="1">
            <wp:simplePos x="0" y="0"/>
            <wp:positionH relativeFrom="margin">
              <wp:posOffset>19050</wp:posOffset>
            </wp:positionH>
            <wp:positionV relativeFrom="paragraph">
              <wp:posOffset>-352425</wp:posOffset>
            </wp:positionV>
            <wp:extent cx="1295400" cy="8763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295400" cy="876300"/>
                    </a:xfrm>
                    <a:prstGeom prst="rect">
                      <a:avLst/>
                    </a:prstGeom>
                  </pic:spPr>
                </pic:pic>
              </a:graphicData>
            </a:graphic>
          </wp:anchor>
        </w:drawing>
      </w:r>
    </w:p>
    <w:p w:rsidR="00C522DC" w:rsidRDefault="00C522DC" w:rsidP="00217967">
      <w:pPr>
        <w:rPr>
          <w:rFonts w:ascii="Times New Roman" w:hAnsi="Times New Roman" w:cs="Times New Roman"/>
          <w:b/>
          <w:bCs/>
          <w:sz w:val="24"/>
          <w:szCs w:val="24"/>
        </w:rPr>
      </w:pPr>
    </w:p>
    <w:p w:rsidR="00DB5896" w:rsidRPr="002C7A96" w:rsidRDefault="00217967" w:rsidP="00D2410A">
      <w:pPr>
        <w:spacing w:after="0" w:line="240" w:lineRule="auto"/>
        <w:ind w:left="-284"/>
        <w:rPr>
          <w:rFonts w:ascii="Times New Roman" w:hAnsi="Times New Roman" w:cs="Times New Roman"/>
          <w:sz w:val="24"/>
          <w:szCs w:val="24"/>
        </w:rPr>
      </w:pPr>
      <w:r w:rsidRPr="00217967">
        <w:rPr>
          <w:rFonts w:ascii="Times New Roman" w:hAnsi="Times New Roman" w:cs="Times New Roman"/>
          <w:b/>
          <w:bCs/>
          <w:sz w:val="24"/>
          <w:szCs w:val="24"/>
        </w:rPr>
        <w:t xml:space="preserve">ΕΛΛΗΝΙΚΗ ΔΗΜΟΚΡΑΤΙΑ                             </w:t>
      </w:r>
      <w:r w:rsidR="00E51A70">
        <w:rPr>
          <w:rFonts w:ascii="Times New Roman" w:hAnsi="Times New Roman" w:cs="Times New Roman"/>
          <w:b/>
          <w:bCs/>
          <w:sz w:val="24"/>
          <w:szCs w:val="24"/>
        </w:rPr>
        <w:t xml:space="preserve">          </w:t>
      </w:r>
      <w:r w:rsidR="00515F8B">
        <w:rPr>
          <w:rFonts w:ascii="Times New Roman" w:hAnsi="Times New Roman" w:cs="Times New Roman"/>
          <w:b/>
          <w:bCs/>
          <w:sz w:val="24"/>
          <w:szCs w:val="24"/>
        </w:rPr>
        <w:t xml:space="preserve">         </w:t>
      </w:r>
      <w:r w:rsidR="00E51A70">
        <w:rPr>
          <w:rFonts w:ascii="Times New Roman" w:hAnsi="Times New Roman" w:cs="Times New Roman"/>
          <w:b/>
          <w:bCs/>
          <w:sz w:val="24"/>
          <w:szCs w:val="24"/>
        </w:rPr>
        <w:t xml:space="preserve">  </w:t>
      </w:r>
      <w:r w:rsidR="00515F8B">
        <w:rPr>
          <w:rFonts w:ascii="Times New Roman" w:hAnsi="Times New Roman" w:cs="Times New Roman"/>
          <w:b/>
          <w:bCs/>
          <w:sz w:val="24"/>
          <w:szCs w:val="24"/>
        </w:rPr>
        <w:t xml:space="preserve">   </w:t>
      </w:r>
      <w:r w:rsidR="00E51A70">
        <w:rPr>
          <w:rFonts w:ascii="Times New Roman" w:hAnsi="Times New Roman" w:cs="Times New Roman"/>
          <w:b/>
          <w:bCs/>
          <w:sz w:val="24"/>
          <w:szCs w:val="24"/>
        </w:rPr>
        <w:t xml:space="preserve">      </w:t>
      </w:r>
      <w:r w:rsidRPr="00217967">
        <w:rPr>
          <w:rFonts w:ascii="Times New Roman" w:hAnsi="Times New Roman" w:cs="Times New Roman"/>
          <w:b/>
          <w:bCs/>
          <w:sz w:val="24"/>
          <w:szCs w:val="24"/>
        </w:rPr>
        <w:t xml:space="preserve">  </w:t>
      </w:r>
      <w:r w:rsidRPr="002C7A96">
        <w:rPr>
          <w:rFonts w:ascii="Times New Roman" w:hAnsi="Times New Roman" w:cs="Times New Roman"/>
          <w:sz w:val="24"/>
          <w:szCs w:val="24"/>
        </w:rPr>
        <w:t>Άγιος Κήρυκος,</w:t>
      </w:r>
      <w:r w:rsidR="00515F8B">
        <w:rPr>
          <w:rFonts w:ascii="Times New Roman" w:hAnsi="Times New Roman" w:cs="Times New Roman"/>
          <w:sz w:val="24"/>
          <w:szCs w:val="24"/>
        </w:rPr>
        <w:t xml:space="preserve"> </w:t>
      </w:r>
      <w:r w:rsidRPr="002C7A96">
        <w:rPr>
          <w:rFonts w:ascii="Times New Roman" w:hAnsi="Times New Roman" w:cs="Times New Roman"/>
          <w:sz w:val="24"/>
          <w:szCs w:val="24"/>
        </w:rPr>
        <w:t>31</w:t>
      </w:r>
      <w:r w:rsidR="002C7A96" w:rsidRPr="002C7A96">
        <w:rPr>
          <w:rFonts w:ascii="Times New Roman" w:hAnsi="Times New Roman" w:cs="Times New Roman"/>
          <w:sz w:val="24"/>
          <w:szCs w:val="24"/>
        </w:rPr>
        <w:t>/1/2024</w:t>
      </w:r>
      <w:r w:rsidRPr="002C7A96">
        <w:rPr>
          <w:rFonts w:ascii="Times New Roman" w:hAnsi="Times New Roman" w:cs="Times New Roman"/>
          <w:sz w:val="24"/>
          <w:szCs w:val="24"/>
        </w:rPr>
        <w:tab/>
      </w:r>
    </w:p>
    <w:p w:rsidR="00217967" w:rsidRPr="00217967" w:rsidRDefault="00217967" w:rsidP="00D2410A">
      <w:pPr>
        <w:spacing w:after="0" w:line="240" w:lineRule="auto"/>
        <w:ind w:left="-284"/>
        <w:rPr>
          <w:rFonts w:ascii="Times New Roman" w:hAnsi="Times New Roman" w:cs="Times New Roman"/>
          <w:b/>
          <w:bCs/>
          <w:sz w:val="24"/>
          <w:szCs w:val="24"/>
        </w:rPr>
      </w:pPr>
      <w:r w:rsidRPr="00217967">
        <w:rPr>
          <w:rFonts w:ascii="Times New Roman" w:hAnsi="Times New Roman" w:cs="Times New Roman"/>
          <w:b/>
          <w:bCs/>
          <w:sz w:val="24"/>
          <w:szCs w:val="24"/>
        </w:rPr>
        <w:t>ΔΗΜΟΣ ΙΚΑΡΙΑΣ</w:t>
      </w:r>
    </w:p>
    <w:p w:rsidR="00217967" w:rsidRPr="00EA17E6" w:rsidRDefault="00217967" w:rsidP="00D2410A">
      <w:pPr>
        <w:spacing w:after="0" w:line="240" w:lineRule="auto"/>
        <w:ind w:left="-284"/>
        <w:rPr>
          <w:rFonts w:ascii="Times New Roman" w:hAnsi="Times New Roman" w:cs="Times New Roman"/>
          <w:b/>
          <w:bCs/>
          <w:sz w:val="24"/>
          <w:szCs w:val="24"/>
        </w:rPr>
      </w:pPr>
      <w:r w:rsidRPr="00217967">
        <w:rPr>
          <w:rFonts w:ascii="Times New Roman" w:hAnsi="Times New Roman" w:cs="Times New Roman"/>
          <w:b/>
          <w:bCs/>
          <w:sz w:val="24"/>
          <w:szCs w:val="24"/>
        </w:rPr>
        <w:t>ΓΡΑΦΕΙΟ ΔΗΜΑΡΧΟΥ</w:t>
      </w:r>
    </w:p>
    <w:p w:rsidR="00813074" w:rsidRDefault="0040549B" w:rsidP="00D2410A">
      <w:pPr>
        <w:spacing w:after="0" w:line="240" w:lineRule="auto"/>
        <w:ind w:left="-284"/>
        <w:rPr>
          <w:rFonts w:ascii="Times New Roman" w:hAnsi="Times New Roman" w:cs="Times New Roman"/>
          <w:b/>
          <w:bCs/>
          <w:sz w:val="24"/>
          <w:szCs w:val="24"/>
        </w:rPr>
      </w:pPr>
      <w:proofErr w:type="spellStart"/>
      <w:r>
        <w:rPr>
          <w:rFonts w:ascii="Times New Roman" w:hAnsi="Times New Roman" w:cs="Times New Roman"/>
          <w:b/>
          <w:bCs/>
          <w:sz w:val="24"/>
          <w:szCs w:val="24"/>
        </w:rPr>
        <w:t>Ταχ</w:t>
      </w:r>
      <w:proofErr w:type="spellEnd"/>
      <w:r>
        <w:rPr>
          <w:rFonts w:ascii="Times New Roman" w:hAnsi="Times New Roman" w:cs="Times New Roman"/>
          <w:b/>
          <w:bCs/>
          <w:sz w:val="24"/>
          <w:szCs w:val="24"/>
        </w:rPr>
        <w:t>. Δ/</w:t>
      </w:r>
      <w:proofErr w:type="spellStart"/>
      <w:r>
        <w:rPr>
          <w:rFonts w:ascii="Times New Roman" w:hAnsi="Times New Roman" w:cs="Times New Roman"/>
          <w:b/>
          <w:bCs/>
          <w:sz w:val="24"/>
          <w:szCs w:val="24"/>
        </w:rPr>
        <w:t>νση</w:t>
      </w:r>
      <w:proofErr w:type="spellEnd"/>
      <w:r>
        <w:rPr>
          <w:rFonts w:ascii="Times New Roman" w:hAnsi="Times New Roman" w:cs="Times New Roman"/>
          <w:b/>
          <w:bCs/>
          <w:sz w:val="24"/>
          <w:szCs w:val="24"/>
        </w:rPr>
        <w:t xml:space="preserve">: </w:t>
      </w:r>
      <w:r w:rsidRPr="0040549B">
        <w:rPr>
          <w:rFonts w:ascii="Times New Roman" w:hAnsi="Times New Roman" w:cs="Times New Roman"/>
          <w:sz w:val="24"/>
          <w:szCs w:val="24"/>
        </w:rPr>
        <w:t>Άγιος Κήρυκος</w:t>
      </w:r>
      <w:r>
        <w:rPr>
          <w:rFonts w:ascii="Times New Roman" w:hAnsi="Times New Roman" w:cs="Times New Roman"/>
          <w:sz w:val="24"/>
          <w:szCs w:val="24"/>
        </w:rPr>
        <w:t xml:space="preserve">, </w:t>
      </w:r>
      <w:r w:rsidRPr="0040549B">
        <w:rPr>
          <w:rFonts w:ascii="Times New Roman" w:hAnsi="Times New Roman" w:cs="Times New Roman"/>
          <w:sz w:val="24"/>
          <w:szCs w:val="24"/>
        </w:rPr>
        <w:t>Ικαρία</w:t>
      </w:r>
    </w:p>
    <w:p w:rsidR="0040549B" w:rsidRDefault="0040549B" w:rsidP="00D2410A">
      <w:pPr>
        <w:spacing w:after="0" w:line="240" w:lineRule="auto"/>
        <w:ind w:left="-284"/>
        <w:rPr>
          <w:rFonts w:ascii="Times New Roman" w:hAnsi="Times New Roman" w:cs="Times New Roman"/>
          <w:sz w:val="24"/>
          <w:szCs w:val="24"/>
        </w:rPr>
      </w:pPr>
      <w:proofErr w:type="spellStart"/>
      <w:r>
        <w:rPr>
          <w:rFonts w:ascii="Times New Roman" w:hAnsi="Times New Roman" w:cs="Times New Roman"/>
          <w:b/>
          <w:bCs/>
          <w:sz w:val="24"/>
          <w:szCs w:val="24"/>
        </w:rPr>
        <w:t>Ταχ</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Κωδ</w:t>
      </w:r>
      <w:proofErr w:type="spellEnd"/>
      <w:r>
        <w:rPr>
          <w:rFonts w:ascii="Times New Roman" w:hAnsi="Times New Roman" w:cs="Times New Roman"/>
          <w:b/>
          <w:bCs/>
          <w:sz w:val="24"/>
          <w:szCs w:val="24"/>
        </w:rPr>
        <w:t xml:space="preserve">: </w:t>
      </w:r>
      <w:r w:rsidRPr="0040549B">
        <w:rPr>
          <w:rFonts w:ascii="Times New Roman" w:hAnsi="Times New Roman" w:cs="Times New Roman"/>
          <w:sz w:val="24"/>
          <w:szCs w:val="24"/>
        </w:rPr>
        <w:t>83300</w:t>
      </w:r>
    </w:p>
    <w:p w:rsidR="00EA17E6" w:rsidRDefault="00EA17E6" w:rsidP="00D2410A">
      <w:pPr>
        <w:spacing w:after="0" w:line="240" w:lineRule="auto"/>
        <w:ind w:left="-284"/>
        <w:rPr>
          <w:rFonts w:ascii="Times New Roman" w:hAnsi="Times New Roman" w:cs="Times New Roman"/>
          <w:sz w:val="24"/>
          <w:szCs w:val="24"/>
        </w:rPr>
      </w:pPr>
      <w:r w:rsidRPr="00EA17E6">
        <w:rPr>
          <w:rFonts w:ascii="Times New Roman" w:hAnsi="Times New Roman" w:cs="Times New Roman"/>
          <w:b/>
          <w:bCs/>
          <w:sz w:val="24"/>
          <w:szCs w:val="24"/>
        </w:rPr>
        <w:t>Τηλ.:</w:t>
      </w:r>
      <w:r>
        <w:rPr>
          <w:rFonts w:ascii="Times New Roman" w:hAnsi="Times New Roman" w:cs="Times New Roman"/>
          <w:sz w:val="24"/>
          <w:szCs w:val="24"/>
        </w:rPr>
        <w:t>2275350409</w:t>
      </w:r>
    </w:p>
    <w:p w:rsidR="00E51A70" w:rsidRDefault="00D701B5" w:rsidP="00D2410A">
      <w:pPr>
        <w:spacing w:after="0" w:line="240" w:lineRule="auto"/>
        <w:ind w:left="-284"/>
        <w:rPr>
          <w:rFonts w:ascii="Times New Roman" w:hAnsi="Times New Roman" w:cs="Times New Roman"/>
          <w:sz w:val="24"/>
          <w:szCs w:val="24"/>
        </w:rPr>
      </w:pPr>
      <w:r>
        <w:rPr>
          <w:rFonts w:ascii="Times New Roman" w:hAnsi="Times New Roman" w:cs="Times New Roman"/>
          <w:b/>
          <w:bCs/>
          <w:sz w:val="24"/>
          <w:szCs w:val="24"/>
          <w:lang w:val="en-US"/>
        </w:rPr>
        <w:t>E</w:t>
      </w:r>
      <w:r w:rsidRPr="000729C1">
        <w:rPr>
          <w:rFonts w:ascii="Times New Roman" w:hAnsi="Times New Roman" w:cs="Times New Roman"/>
          <w:b/>
          <w:bCs/>
          <w:sz w:val="24"/>
          <w:szCs w:val="24"/>
        </w:rPr>
        <w:t>-</w:t>
      </w:r>
      <w:r>
        <w:rPr>
          <w:rFonts w:ascii="Times New Roman" w:hAnsi="Times New Roman" w:cs="Times New Roman"/>
          <w:b/>
          <w:bCs/>
          <w:sz w:val="24"/>
          <w:szCs w:val="24"/>
          <w:lang w:val="en-US"/>
        </w:rPr>
        <w:t>mail</w:t>
      </w:r>
      <w:r w:rsidRPr="000729C1">
        <w:rPr>
          <w:rFonts w:ascii="Times New Roman" w:hAnsi="Times New Roman" w:cs="Times New Roman"/>
          <w:b/>
          <w:bCs/>
          <w:sz w:val="24"/>
          <w:szCs w:val="24"/>
        </w:rPr>
        <w:t>:</w:t>
      </w:r>
      <w:r w:rsidR="00E51A70">
        <w:rPr>
          <w:rFonts w:ascii="Times New Roman" w:hAnsi="Times New Roman" w:cs="Times New Roman"/>
          <w:b/>
          <w:bCs/>
          <w:sz w:val="24"/>
          <w:szCs w:val="24"/>
        </w:rPr>
        <w:t xml:space="preserve"> </w:t>
      </w:r>
      <w:hyperlink r:id="rId6" w:history="1">
        <w:r w:rsidR="00E51A70" w:rsidRPr="007A446B">
          <w:rPr>
            <w:rStyle w:val="-"/>
            <w:rFonts w:ascii="Times New Roman" w:hAnsi="Times New Roman" w:cs="Times New Roman"/>
            <w:sz w:val="24"/>
            <w:szCs w:val="24"/>
          </w:rPr>
          <w:t>dak2@otenet.gr</w:t>
        </w:r>
      </w:hyperlink>
    </w:p>
    <w:p w:rsidR="00E51A70" w:rsidRDefault="00E51A70" w:rsidP="00E51A70">
      <w:pPr>
        <w:spacing w:after="0" w:line="240" w:lineRule="auto"/>
        <w:rPr>
          <w:rFonts w:ascii="Times New Roman" w:hAnsi="Times New Roman" w:cs="Times New Roman"/>
          <w:sz w:val="26"/>
          <w:szCs w:val="26"/>
        </w:rPr>
      </w:pPr>
    </w:p>
    <w:p w:rsidR="000D51B9" w:rsidRDefault="000D51B9" w:rsidP="000D51B9">
      <w:pPr>
        <w:pStyle w:val="4"/>
        <w:jc w:val="center"/>
        <w:rPr>
          <w:rFonts w:ascii="Times New Roman" w:hAnsi="Times New Roman" w:cs="Times New Roman"/>
          <w:b/>
          <w:i/>
          <w:iCs/>
          <w:color w:val="C00000"/>
          <w:sz w:val="28"/>
          <w:szCs w:val="28"/>
        </w:rPr>
      </w:pPr>
      <w:r w:rsidRPr="000D51B9">
        <w:rPr>
          <w:rFonts w:ascii="Times New Roman" w:hAnsi="Times New Roman" w:cs="Times New Roman"/>
          <w:b/>
          <w:i/>
          <w:iCs/>
          <w:color w:val="C00000"/>
          <w:sz w:val="28"/>
          <w:szCs w:val="28"/>
        </w:rPr>
        <w:t>Το Δημοτικό Συμβούλιο της Ικαρίας</w:t>
      </w:r>
    </w:p>
    <w:p w:rsidR="000D51B9" w:rsidRPr="000D51B9" w:rsidRDefault="000D51B9" w:rsidP="000D51B9">
      <w:pPr>
        <w:pStyle w:val="4"/>
        <w:jc w:val="center"/>
        <w:rPr>
          <w:rFonts w:ascii="Times New Roman" w:hAnsi="Times New Roman" w:cs="Times New Roman"/>
          <w:b/>
          <w:i/>
          <w:iCs/>
          <w:color w:val="C00000"/>
          <w:sz w:val="28"/>
          <w:szCs w:val="28"/>
        </w:rPr>
      </w:pPr>
      <w:r w:rsidRPr="000D51B9">
        <w:rPr>
          <w:rFonts w:ascii="Times New Roman" w:hAnsi="Times New Roman" w:cs="Times New Roman"/>
          <w:b/>
          <w:i/>
          <w:iCs/>
          <w:color w:val="C00000"/>
          <w:sz w:val="28"/>
          <w:szCs w:val="28"/>
        </w:rPr>
        <w:t xml:space="preserve"> για τους σχεδιασμούς </w:t>
      </w:r>
      <w:r w:rsidRPr="000D51B9">
        <w:rPr>
          <w:rFonts w:ascii="Times New Roman" w:hAnsi="Times New Roman" w:cs="Times New Roman"/>
          <w:b/>
          <w:i/>
          <w:color w:val="C00000"/>
          <w:sz w:val="28"/>
          <w:szCs w:val="28"/>
        </w:rPr>
        <w:t>ίδρυσης ιδιωτικών Πανεπιστημίων</w:t>
      </w:r>
    </w:p>
    <w:p w:rsidR="00515F8B" w:rsidRPr="00515F8B" w:rsidRDefault="00515F8B" w:rsidP="00515F8B">
      <w:pPr>
        <w:spacing w:after="0" w:line="240" w:lineRule="auto"/>
        <w:jc w:val="center"/>
        <w:rPr>
          <w:rFonts w:ascii="Times New Roman" w:hAnsi="Times New Roman" w:cs="Times New Roman"/>
          <w:b/>
          <w:sz w:val="28"/>
          <w:szCs w:val="28"/>
        </w:rPr>
      </w:pPr>
    </w:p>
    <w:p w:rsidR="00625B9B" w:rsidRDefault="00E51A70" w:rsidP="000D51B9">
      <w:pPr>
        <w:pStyle w:val="Web"/>
        <w:spacing w:after="0"/>
        <w:ind w:left="-360" w:right="-23"/>
        <w:jc w:val="both"/>
        <w:rPr>
          <w:b/>
          <w:i/>
          <w:iCs/>
        </w:rPr>
      </w:pPr>
      <w:r w:rsidRPr="000D51B9">
        <w:t xml:space="preserve">  </w:t>
      </w:r>
      <w:r w:rsidRPr="000D51B9">
        <w:rPr>
          <w:i/>
          <w:iCs/>
        </w:rPr>
        <w:t xml:space="preserve">Συζητήθηκε την Τρίτη 30 Ιανουαρίου στο Δημοτικό Συμβούλιο, </w:t>
      </w:r>
      <w:r w:rsidR="00D2410A" w:rsidRPr="000D51B9">
        <w:rPr>
          <w:i/>
          <w:iCs/>
        </w:rPr>
        <w:t xml:space="preserve">η στάση του </w:t>
      </w:r>
      <w:r w:rsidR="00D2410A" w:rsidRPr="000D51B9">
        <w:rPr>
          <w:b/>
          <w:i/>
          <w:iCs/>
        </w:rPr>
        <w:t xml:space="preserve">Δήμου Ικαρίας </w:t>
      </w:r>
      <w:r w:rsidR="00D2410A" w:rsidRPr="000D51B9">
        <w:rPr>
          <w:i/>
          <w:iCs/>
        </w:rPr>
        <w:t xml:space="preserve">έναντι των κυβερνητικών σχεδιασμών για </w:t>
      </w:r>
      <w:r w:rsidR="00D2410A" w:rsidRPr="000D51B9">
        <w:rPr>
          <w:i/>
        </w:rPr>
        <w:t>ίδρυση ιδιωτικών Πανεπιστημίων</w:t>
      </w:r>
      <w:r w:rsidRPr="000D51B9">
        <w:rPr>
          <w:i/>
          <w:iCs/>
        </w:rPr>
        <w:t xml:space="preserve">. </w:t>
      </w:r>
      <w:r w:rsidR="00515F8B" w:rsidRPr="000D51B9">
        <w:rPr>
          <w:i/>
          <w:iCs/>
        </w:rPr>
        <w:t xml:space="preserve"> </w:t>
      </w:r>
      <w:r w:rsidR="00D2410A" w:rsidRPr="000D51B9">
        <w:rPr>
          <w:i/>
          <w:iCs/>
        </w:rPr>
        <w:t>Τ</w:t>
      </w:r>
      <w:r w:rsidRPr="000D51B9">
        <w:rPr>
          <w:i/>
          <w:iCs/>
        </w:rPr>
        <w:t xml:space="preserve">ο </w:t>
      </w:r>
      <w:r w:rsidRPr="000D51B9">
        <w:rPr>
          <w:bCs/>
          <w:i/>
          <w:iCs/>
        </w:rPr>
        <w:t>δημοτικό συμβούλιο</w:t>
      </w:r>
      <w:r w:rsidRPr="000D51B9">
        <w:rPr>
          <w:i/>
          <w:iCs/>
        </w:rPr>
        <w:t xml:space="preserve"> </w:t>
      </w:r>
      <w:r w:rsidRPr="000D51B9">
        <w:rPr>
          <w:b/>
          <w:bCs/>
          <w:i/>
          <w:iCs/>
        </w:rPr>
        <w:t>κατά</w:t>
      </w:r>
      <w:r w:rsidRPr="000D51B9">
        <w:rPr>
          <w:i/>
          <w:iCs/>
        </w:rPr>
        <w:t xml:space="preserve"> </w:t>
      </w:r>
      <w:r w:rsidRPr="000D51B9">
        <w:rPr>
          <w:b/>
          <w:bCs/>
          <w:i/>
          <w:iCs/>
        </w:rPr>
        <w:t>πλειοψηφία</w:t>
      </w:r>
      <w:r w:rsidRPr="000D51B9">
        <w:rPr>
          <w:i/>
          <w:iCs/>
        </w:rPr>
        <w:t xml:space="preserve"> στήριξε την  πρόταση της </w:t>
      </w:r>
      <w:r w:rsidRPr="000D51B9">
        <w:rPr>
          <w:bCs/>
          <w:i/>
          <w:iCs/>
          <w:color w:val="000000"/>
        </w:rPr>
        <w:t>Δημοτικής Αρχής</w:t>
      </w:r>
      <w:r w:rsidR="00D2410A" w:rsidRPr="000D51B9">
        <w:rPr>
          <w:bCs/>
          <w:i/>
          <w:iCs/>
          <w:color w:val="000000"/>
        </w:rPr>
        <w:t>,</w:t>
      </w:r>
      <w:r w:rsidR="00D2410A" w:rsidRPr="000D51B9">
        <w:rPr>
          <w:b/>
          <w:bCs/>
          <w:i/>
          <w:iCs/>
          <w:color w:val="000000"/>
        </w:rPr>
        <w:t xml:space="preserve"> υ</w:t>
      </w:r>
      <w:r w:rsidRPr="000D51B9">
        <w:rPr>
          <w:b/>
          <w:bCs/>
          <w:i/>
          <w:iCs/>
        </w:rPr>
        <w:t xml:space="preserve">περψήφισαν </w:t>
      </w:r>
      <w:r w:rsidRPr="000D51B9">
        <w:rPr>
          <w:i/>
          <w:iCs/>
        </w:rPr>
        <w:t>οι σύμβουλοι της</w:t>
      </w:r>
      <w:r w:rsidRPr="000D51B9">
        <w:rPr>
          <w:b/>
          <w:bCs/>
          <w:i/>
          <w:iCs/>
        </w:rPr>
        <w:t xml:space="preserve"> Λαϊκής Συσπείρωσης</w:t>
      </w:r>
      <w:r w:rsidRPr="000D51B9">
        <w:rPr>
          <w:i/>
          <w:iCs/>
        </w:rPr>
        <w:t xml:space="preserve"> </w:t>
      </w:r>
      <w:r w:rsidR="00D2410A" w:rsidRPr="000D51B9">
        <w:rPr>
          <w:i/>
          <w:iCs/>
        </w:rPr>
        <w:t xml:space="preserve">καταψήφισαν οι σύμβουλοι της </w:t>
      </w:r>
      <w:proofErr w:type="spellStart"/>
      <w:r w:rsidR="00D2410A" w:rsidRPr="000D51B9">
        <w:rPr>
          <w:b/>
          <w:i/>
          <w:iCs/>
        </w:rPr>
        <w:t>Πανικαριακης</w:t>
      </w:r>
      <w:proofErr w:type="spellEnd"/>
      <w:r w:rsidR="00D2410A" w:rsidRPr="000D51B9">
        <w:rPr>
          <w:b/>
          <w:i/>
          <w:iCs/>
        </w:rPr>
        <w:t xml:space="preserve"> Ενότητας Αλλαγής. </w:t>
      </w:r>
    </w:p>
    <w:p w:rsidR="00E51A70" w:rsidRPr="000D51B9" w:rsidRDefault="00625B9B" w:rsidP="000D51B9">
      <w:pPr>
        <w:pStyle w:val="Web"/>
        <w:spacing w:after="0"/>
        <w:ind w:left="-360" w:right="-23"/>
        <w:jc w:val="both"/>
        <w:rPr>
          <w:i/>
          <w:iCs/>
          <w:color w:val="000000"/>
        </w:rPr>
      </w:pPr>
      <w:r>
        <w:rPr>
          <w:i/>
          <w:iCs/>
        </w:rPr>
        <w:t xml:space="preserve"> </w:t>
      </w:r>
      <w:r w:rsidR="00E51A70" w:rsidRPr="000D51B9">
        <w:rPr>
          <w:i/>
          <w:iCs/>
        </w:rPr>
        <w:t xml:space="preserve">Συνοπτικά το </w:t>
      </w:r>
      <w:r w:rsidR="00D2410A" w:rsidRPr="000D51B9">
        <w:rPr>
          <w:i/>
          <w:iCs/>
        </w:rPr>
        <w:t xml:space="preserve">ψήφισμα του δημοτικού </w:t>
      </w:r>
      <w:r w:rsidR="00E51A70" w:rsidRPr="000D51B9">
        <w:rPr>
          <w:i/>
          <w:iCs/>
        </w:rPr>
        <w:t xml:space="preserve"> </w:t>
      </w:r>
      <w:r w:rsidR="00D2410A" w:rsidRPr="000D51B9">
        <w:rPr>
          <w:i/>
          <w:iCs/>
        </w:rPr>
        <w:t xml:space="preserve">συμβουλίου αναφέρει τα </w:t>
      </w:r>
      <w:r w:rsidR="00E51A70" w:rsidRPr="000D51B9">
        <w:rPr>
          <w:i/>
          <w:iCs/>
        </w:rPr>
        <w:t xml:space="preserve"> εξής:  </w:t>
      </w:r>
    </w:p>
    <w:p w:rsidR="00F94EAA" w:rsidRPr="000D51B9" w:rsidRDefault="000D51B9" w:rsidP="00D2410A">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00D2410A" w:rsidRPr="000D51B9">
        <w:rPr>
          <w:rFonts w:ascii="Times New Roman" w:hAnsi="Times New Roman" w:cs="Times New Roman"/>
          <w:sz w:val="24"/>
          <w:szCs w:val="24"/>
        </w:rPr>
        <w:t xml:space="preserve"> </w:t>
      </w:r>
      <w:r w:rsidR="00906EA5" w:rsidRPr="000D51B9">
        <w:rPr>
          <w:rFonts w:ascii="Times New Roman" w:hAnsi="Times New Roman" w:cs="Times New Roman"/>
          <w:sz w:val="24"/>
          <w:szCs w:val="24"/>
        </w:rPr>
        <w:t xml:space="preserve">Το υπό κατάθεση νομοσχέδιο, με τον προσχηματικό τίτλο </w:t>
      </w:r>
      <w:r w:rsidR="00906EA5" w:rsidRPr="000D51B9">
        <w:rPr>
          <w:rFonts w:ascii="Times New Roman" w:hAnsi="Times New Roman" w:cs="Times New Roman"/>
          <w:b/>
          <w:i/>
          <w:sz w:val="24"/>
          <w:szCs w:val="24"/>
        </w:rPr>
        <w:t>“Ελεύθερο Πανεπιστήμιο”</w:t>
      </w:r>
      <w:r w:rsidR="00B91BC4" w:rsidRPr="000D51B9">
        <w:rPr>
          <w:rFonts w:ascii="Times New Roman" w:hAnsi="Times New Roman" w:cs="Times New Roman"/>
          <w:sz w:val="24"/>
          <w:szCs w:val="24"/>
        </w:rPr>
        <w:t xml:space="preserve"> δεν αποτελεί μια ακόμα εκπαιδευτική μεταρρύθμιση στην Παιδεία αλλά</w:t>
      </w:r>
      <w:r w:rsidR="00F94EAA" w:rsidRPr="000D51B9">
        <w:rPr>
          <w:rFonts w:ascii="Times New Roman" w:hAnsi="Times New Roman" w:cs="Times New Roman"/>
          <w:sz w:val="24"/>
          <w:szCs w:val="24"/>
        </w:rPr>
        <w:t xml:space="preserve"> απορρύθμιση της, στα πρότυπα της οικονομίας της ελεύθερης Αγοράς, με τα πασίδηλα πλέον αποτελέσματα σε αντίστοιχους  τομείς που εφαρμόστηκε, όπως  των μεταφορών κι επικοινωνιών. </w:t>
      </w:r>
    </w:p>
    <w:p w:rsidR="00D2410A" w:rsidRPr="000D51B9" w:rsidRDefault="00E51A70" w:rsidP="00D2410A">
      <w:pPr>
        <w:spacing w:after="0" w:line="240" w:lineRule="auto"/>
        <w:ind w:left="-426"/>
        <w:jc w:val="both"/>
        <w:rPr>
          <w:rFonts w:ascii="Times New Roman" w:hAnsi="Times New Roman" w:cs="Times New Roman"/>
          <w:sz w:val="24"/>
          <w:szCs w:val="24"/>
        </w:rPr>
      </w:pPr>
      <w:r w:rsidRPr="000D51B9">
        <w:rPr>
          <w:rFonts w:ascii="Times New Roman" w:hAnsi="Times New Roman" w:cs="Times New Roman"/>
          <w:sz w:val="24"/>
          <w:szCs w:val="24"/>
        </w:rPr>
        <w:t xml:space="preserve"> </w:t>
      </w:r>
      <w:r w:rsidR="00B91BC4" w:rsidRPr="000D51B9">
        <w:rPr>
          <w:rFonts w:ascii="Times New Roman" w:hAnsi="Times New Roman" w:cs="Times New Roman"/>
          <w:sz w:val="24"/>
          <w:szCs w:val="24"/>
        </w:rPr>
        <w:t>Τα δημόσια πανεπιστημιακά ιδρύματα και το διδακτικό τους προσωπικό ανταποκρίνονται εδώ και δεκαετίες στο καθήκον τους, διακρινόμενα για το υψηλού επιπέδου ακαδημαϊκό και ερευνητικό τους έργο και τα υψηλά προσόντα των αποφοίτων τους. Η προσφορά των δημόσιων ΑΕΙ μάλιστα λαμβάνει χώρα, παρά τις αντιξοότητες που έχουν να αντιμετωπίσουν διαχρονικά. Η</w:t>
      </w:r>
      <w:r w:rsidR="00DE2B39" w:rsidRPr="000D51B9">
        <w:rPr>
          <w:rFonts w:ascii="Times New Roman" w:hAnsi="Times New Roman" w:cs="Times New Roman"/>
          <w:sz w:val="24"/>
          <w:szCs w:val="24"/>
        </w:rPr>
        <w:t xml:space="preserve"> διαρκώς </w:t>
      </w:r>
      <w:r w:rsidR="00B91BC4" w:rsidRPr="000D51B9">
        <w:rPr>
          <w:rFonts w:ascii="Times New Roman" w:hAnsi="Times New Roman" w:cs="Times New Roman"/>
          <w:sz w:val="24"/>
          <w:szCs w:val="24"/>
        </w:rPr>
        <w:t xml:space="preserve">μειούμενη χρηματοδότηση, οι ελλείψεις σε ακαδημαϊκό και σε διοικητικό προσωπικό είναι προβλήματα που ταλανίζουν το δημόσιο πανεπιστήμιο και συνεχώς αναδεικνύονται από την πανεπιστημιακή κοινότητα. </w:t>
      </w:r>
      <w:r w:rsidR="00B91BC4" w:rsidRPr="000D51B9">
        <w:rPr>
          <w:rFonts w:ascii="Times New Roman" w:hAnsi="Times New Roman" w:cs="Times New Roman"/>
          <w:b/>
          <w:sz w:val="24"/>
          <w:szCs w:val="24"/>
        </w:rPr>
        <w:t>Η εξαγγελία ίδρυσης ιδιωτικών πανεπιστημίων αναδεικνύει τις προτεραιότητες της κυβέρνησης, που δυστυχώς δεν είναι η υπεράσπιση του δημόσιου και δωρεάν χαρακτήρα της τριτοβάθμιας εκπαίδευσης, αλλά η μετατροπή της σε πεδίο κερδοφορίας.</w:t>
      </w:r>
      <w:r w:rsidRPr="000D51B9">
        <w:rPr>
          <w:rFonts w:ascii="Times New Roman" w:hAnsi="Times New Roman" w:cs="Times New Roman"/>
          <w:sz w:val="24"/>
          <w:szCs w:val="24"/>
        </w:rPr>
        <w:t xml:space="preserve"> </w:t>
      </w:r>
      <w:r w:rsidR="00D2410A" w:rsidRPr="000D51B9">
        <w:rPr>
          <w:rFonts w:ascii="Times New Roman" w:hAnsi="Times New Roman" w:cs="Times New Roman"/>
          <w:sz w:val="24"/>
          <w:szCs w:val="24"/>
        </w:rPr>
        <w:t xml:space="preserve">    </w:t>
      </w:r>
    </w:p>
    <w:p w:rsidR="00AC22CB" w:rsidRPr="000D51B9" w:rsidRDefault="00D2410A" w:rsidP="00515F8B">
      <w:pPr>
        <w:spacing w:after="0" w:line="240" w:lineRule="auto"/>
        <w:ind w:left="-426"/>
        <w:jc w:val="both"/>
        <w:rPr>
          <w:rFonts w:ascii="Times New Roman" w:hAnsi="Times New Roman" w:cs="Times New Roman"/>
          <w:sz w:val="24"/>
          <w:szCs w:val="24"/>
        </w:rPr>
      </w:pPr>
      <w:r w:rsidRPr="000D51B9">
        <w:rPr>
          <w:rFonts w:ascii="Times New Roman" w:hAnsi="Times New Roman" w:cs="Times New Roman"/>
          <w:sz w:val="24"/>
          <w:szCs w:val="24"/>
        </w:rPr>
        <w:t xml:space="preserve"> </w:t>
      </w:r>
      <w:r w:rsidR="00F94EAA" w:rsidRPr="000D51B9">
        <w:rPr>
          <w:rFonts w:ascii="Times New Roman" w:hAnsi="Times New Roman" w:cs="Times New Roman"/>
          <w:sz w:val="24"/>
          <w:szCs w:val="24"/>
        </w:rPr>
        <w:t xml:space="preserve">Ο δημόσιος και δωρεάν χαρακτήρας του πανεπιστημίου διασφαλίζει την ποιότητα των ακαδημαϊκών και επαγγελματικών προσόντων των αποφοίτων, την υψηλή ποιότητα του ερευνητικού έργου, την ανεξαρτησία των ακαδημαϊκών ως δημόσιων λειτουργών, αλλά και τις υπηρεσίες που το </w:t>
      </w:r>
      <w:r w:rsidR="00DE2B39" w:rsidRPr="000D51B9">
        <w:rPr>
          <w:rFonts w:ascii="Times New Roman" w:hAnsi="Times New Roman" w:cs="Times New Roman"/>
          <w:sz w:val="24"/>
          <w:szCs w:val="24"/>
        </w:rPr>
        <w:t>Π</w:t>
      </w:r>
      <w:r w:rsidR="00F94EAA" w:rsidRPr="000D51B9">
        <w:rPr>
          <w:rFonts w:ascii="Times New Roman" w:hAnsi="Times New Roman" w:cs="Times New Roman"/>
          <w:sz w:val="24"/>
          <w:szCs w:val="24"/>
        </w:rPr>
        <w:t xml:space="preserve">ανεπιστήμιο και οι απόφοιτοί του παρέχουν στην κοινωνία. </w:t>
      </w:r>
      <w:r w:rsidR="00F94EAA" w:rsidRPr="000D51B9">
        <w:rPr>
          <w:rFonts w:ascii="Times New Roman" w:hAnsi="Times New Roman" w:cs="Times New Roman"/>
          <w:b/>
          <w:sz w:val="24"/>
          <w:szCs w:val="24"/>
        </w:rPr>
        <w:t>Η Ελλάδα</w:t>
      </w:r>
      <w:r w:rsidR="00E51A70" w:rsidRPr="000D51B9">
        <w:rPr>
          <w:rFonts w:ascii="Times New Roman" w:hAnsi="Times New Roman" w:cs="Times New Roman"/>
          <w:b/>
          <w:sz w:val="24"/>
          <w:szCs w:val="24"/>
        </w:rPr>
        <w:t xml:space="preserve"> </w:t>
      </w:r>
      <w:r w:rsidR="00F94EAA" w:rsidRPr="000D51B9">
        <w:rPr>
          <w:rFonts w:ascii="Times New Roman" w:hAnsi="Times New Roman" w:cs="Times New Roman"/>
          <w:b/>
          <w:sz w:val="24"/>
          <w:szCs w:val="24"/>
        </w:rPr>
        <w:t>δεν</w:t>
      </w:r>
      <w:r w:rsidR="00E51A70" w:rsidRPr="000D51B9">
        <w:rPr>
          <w:rFonts w:ascii="Times New Roman" w:hAnsi="Times New Roman" w:cs="Times New Roman"/>
          <w:b/>
          <w:sz w:val="24"/>
          <w:szCs w:val="24"/>
        </w:rPr>
        <w:t xml:space="preserve"> </w:t>
      </w:r>
      <w:r w:rsidR="00F94EAA" w:rsidRPr="000D51B9">
        <w:rPr>
          <w:rFonts w:ascii="Times New Roman" w:hAnsi="Times New Roman" w:cs="Times New Roman"/>
          <w:b/>
          <w:sz w:val="24"/>
          <w:szCs w:val="24"/>
        </w:rPr>
        <w:t xml:space="preserve">χρειάζεται ιδιωτικά πανεπιστήμια, αλλά γενναία στήριξη του δημόσιου πανεπιστημίου με χρηματοδότηση, διδακτικό και διοικητικό προσωπικό, επαρκείς </w:t>
      </w:r>
      <w:r w:rsidR="00DE2B39" w:rsidRPr="000D51B9">
        <w:rPr>
          <w:rFonts w:ascii="Times New Roman" w:hAnsi="Times New Roman" w:cs="Times New Roman"/>
          <w:b/>
          <w:sz w:val="24"/>
          <w:szCs w:val="24"/>
        </w:rPr>
        <w:t>υποδομές</w:t>
      </w:r>
      <w:r w:rsidR="00F94EAA" w:rsidRPr="000D51B9">
        <w:rPr>
          <w:rFonts w:ascii="Times New Roman" w:hAnsi="Times New Roman" w:cs="Times New Roman"/>
          <w:b/>
          <w:sz w:val="24"/>
          <w:szCs w:val="24"/>
        </w:rPr>
        <w:t xml:space="preserve"> και επιστημονικό εξοπλισμό</w:t>
      </w:r>
      <w:r w:rsidR="00DE2B39" w:rsidRPr="000D51B9">
        <w:rPr>
          <w:rFonts w:ascii="Times New Roman" w:hAnsi="Times New Roman" w:cs="Times New Roman"/>
          <w:sz w:val="24"/>
          <w:szCs w:val="24"/>
        </w:rPr>
        <w:t>.</w:t>
      </w:r>
    </w:p>
    <w:p w:rsidR="00D2410A" w:rsidRPr="000D51B9" w:rsidRDefault="00515F8B" w:rsidP="000D51B9">
      <w:pPr>
        <w:pStyle w:val="Web"/>
        <w:shd w:val="clear" w:color="auto" w:fill="FFFFFF"/>
        <w:spacing w:after="0"/>
        <w:ind w:left="-426"/>
        <w:contextualSpacing/>
        <w:jc w:val="both"/>
        <w:textAlignment w:val="baseline"/>
        <w:rPr>
          <w:rStyle w:val="a3"/>
          <w:b/>
          <w:i w:val="0"/>
          <w:color w:val="333333"/>
          <w:bdr w:val="none" w:sz="0" w:space="0" w:color="auto" w:frame="1"/>
        </w:rPr>
      </w:pPr>
      <w:r w:rsidRPr="000D51B9">
        <w:rPr>
          <w:rStyle w:val="a3"/>
          <w:i w:val="0"/>
          <w:color w:val="333333"/>
          <w:bdr w:val="none" w:sz="0" w:space="0" w:color="auto" w:frame="1"/>
        </w:rPr>
        <w:t xml:space="preserve">  </w:t>
      </w:r>
      <w:r w:rsidR="00D2410A" w:rsidRPr="000D51B9">
        <w:rPr>
          <w:rStyle w:val="a3"/>
          <w:i w:val="0"/>
          <w:color w:val="333333"/>
          <w:bdr w:val="none" w:sz="0" w:space="0" w:color="auto" w:frame="1"/>
        </w:rPr>
        <w:t>Με βάση τα παραπάνω το Δημοτικό Συμβούλιο του Δήμου Ικαρίας</w:t>
      </w:r>
      <w:r w:rsidR="00D2410A" w:rsidRPr="000D51B9">
        <w:rPr>
          <w:rStyle w:val="a3"/>
          <w:b/>
          <w:i w:val="0"/>
          <w:color w:val="333333"/>
          <w:bdr w:val="none" w:sz="0" w:space="0" w:color="auto" w:frame="1"/>
        </w:rPr>
        <w:t xml:space="preserve"> </w:t>
      </w:r>
      <w:r w:rsidR="00D2410A" w:rsidRPr="000D51B9">
        <w:rPr>
          <w:rStyle w:val="a3"/>
          <w:b/>
          <w:i w:val="0"/>
        </w:rPr>
        <w:t xml:space="preserve">δηλώνει την αντίθεσή του </w:t>
      </w:r>
      <w:r w:rsidR="00D2410A" w:rsidRPr="000D51B9">
        <w:rPr>
          <w:rStyle w:val="a3"/>
          <w:b/>
          <w:i w:val="0"/>
          <w:color w:val="333333"/>
          <w:bdr w:val="none" w:sz="0" w:space="0" w:color="auto" w:frame="1"/>
        </w:rPr>
        <w:t xml:space="preserve">στο νομοσχέδιο της κυβέρνησης για </w:t>
      </w:r>
      <w:r w:rsidR="00D2410A" w:rsidRPr="000D51B9">
        <w:rPr>
          <w:rStyle w:val="a3"/>
          <w:b/>
          <w:i w:val="0"/>
        </w:rPr>
        <w:t>ίδρυση</w:t>
      </w:r>
      <w:r w:rsidR="00D2410A" w:rsidRPr="000D51B9">
        <w:rPr>
          <w:rStyle w:val="a3"/>
          <w:b/>
          <w:i w:val="0"/>
          <w:color w:val="333333"/>
          <w:bdr w:val="none" w:sz="0" w:space="0" w:color="auto" w:frame="1"/>
        </w:rPr>
        <w:t xml:space="preserve"> ιδιωτικών – μη κρατικών πανεπιστήμιων και διεκδικεί:</w:t>
      </w:r>
    </w:p>
    <w:p w:rsidR="00D2410A" w:rsidRPr="000D51B9" w:rsidRDefault="00D2410A" w:rsidP="00C522DC">
      <w:pPr>
        <w:pStyle w:val="Web"/>
        <w:numPr>
          <w:ilvl w:val="0"/>
          <w:numId w:val="1"/>
        </w:numPr>
        <w:shd w:val="clear" w:color="auto" w:fill="FFFFFF"/>
        <w:spacing w:before="192" w:after="192" w:line="240" w:lineRule="auto"/>
        <w:ind w:left="-426" w:hanging="141"/>
        <w:contextualSpacing/>
        <w:rPr>
          <w:rStyle w:val="a3"/>
          <w:b/>
          <w:i w:val="0"/>
          <w:color w:val="333333"/>
          <w:bdr w:val="none" w:sz="0" w:space="0" w:color="auto" w:frame="1"/>
        </w:rPr>
      </w:pPr>
      <w:r w:rsidRPr="000D51B9">
        <w:rPr>
          <w:rStyle w:val="a3"/>
          <w:b/>
          <w:color w:val="333333"/>
          <w:bdr w:val="none" w:sz="0" w:space="0" w:color="auto" w:frame="1"/>
        </w:rPr>
        <w:t xml:space="preserve">Αποκλειστικά δημόσιες και δωρεάν σύγχρονες σπουδές. </w:t>
      </w:r>
    </w:p>
    <w:p w:rsidR="00D2410A" w:rsidRPr="000D51B9" w:rsidRDefault="00D2410A" w:rsidP="00C522DC">
      <w:pPr>
        <w:pStyle w:val="Web"/>
        <w:numPr>
          <w:ilvl w:val="0"/>
          <w:numId w:val="1"/>
        </w:numPr>
        <w:shd w:val="clear" w:color="auto" w:fill="FFFFFF"/>
        <w:spacing w:before="192" w:after="192" w:line="240" w:lineRule="auto"/>
        <w:ind w:left="-426" w:hanging="141"/>
        <w:contextualSpacing/>
        <w:rPr>
          <w:rStyle w:val="a3"/>
          <w:b/>
          <w:i w:val="0"/>
          <w:color w:val="333333"/>
          <w:bdr w:val="none" w:sz="0" w:space="0" w:color="auto" w:frame="1"/>
        </w:rPr>
      </w:pPr>
      <w:r w:rsidRPr="000D51B9">
        <w:rPr>
          <w:rStyle w:val="a3"/>
          <w:b/>
          <w:color w:val="333333"/>
          <w:bdr w:val="none" w:sz="0" w:space="0" w:color="auto" w:frame="1"/>
        </w:rPr>
        <w:t>Πτυχία που κατοχυρώνουν την πλήρη πρόσβαση στο επάγγελμα.</w:t>
      </w:r>
    </w:p>
    <w:p w:rsidR="00D2410A" w:rsidRPr="000D51B9" w:rsidRDefault="00D2410A" w:rsidP="00C522DC">
      <w:pPr>
        <w:pStyle w:val="Web"/>
        <w:numPr>
          <w:ilvl w:val="0"/>
          <w:numId w:val="1"/>
        </w:numPr>
        <w:shd w:val="clear" w:color="auto" w:fill="FFFFFF"/>
        <w:spacing w:before="192" w:after="192" w:line="240" w:lineRule="auto"/>
        <w:ind w:left="-426" w:hanging="141"/>
        <w:contextualSpacing/>
        <w:rPr>
          <w:rStyle w:val="a3"/>
          <w:b/>
          <w:i w:val="0"/>
          <w:color w:val="333333"/>
          <w:bdr w:val="none" w:sz="0" w:space="0" w:color="auto" w:frame="1"/>
        </w:rPr>
      </w:pPr>
      <w:r w:rsidRPr="000D51B9">
        <w:rPr>
          <w:rStyle w:val="a3"/>
          <w:b/>
          <w:color w:val="333333"/>
          <w:bdr w:val="none" w:sz="0" w:space="0" w:color="auto" w:frame="1"/>
        </w:rPr>
        <w:t>Αύξηση της κρατικής χρηματοδότησης για την Παιδεία στο ύψος των σύγχρονων αναγκών.</w:t>
      </w:r>
    </w:p>
    <w:p w:rsidR="00D2410A" w:rsidRPr="000D51B9" w:rsidRDefault="00D2410A" w:rsidP="00D2410A">
      <w:pPr>
        <w:pStyle w:val="Web"/>
        <w:shd w:val="clear" w:color="auto" w:fill="FFFFFF"/>
        <w:spacing w:after="0"/>
        <w:ind w:left="-426" w:firstLine="142"/>
        <w:contextualSpacing/>
        <w:jc w:val="both"/>
        <w:textAlignment w:val="baseline"/>
        <w:rPr>
          <w:rStyle w:val="a3"/>
          <w:i w:val="0"/>
          <w:color w:val="333333"/>
          <w:bdr w:val="none" w:sz="0" w:space="0" w:color="auto" w:frame="1"/>
        </w:rPr>
      </w:pPr>
      <w:r w:rsidRPr="000D51B9">
        <w:t>Ταυτόχρονα τ</w:t>
      </w:r>
      <w:r w:rsidRPr="000D51B9">
        <w:rPr>
          <w:rStyle w:val="a3"/>
        </w:rPr>
        <w:t xml:space="preserve">ο </w:t>
      </w:r>
      <w:r w:rsidRPr="000D51B9">
        <w:rPr>
          <w:rStyle w:val="a3"/>
          <w:i w:val="0"/>
        </w:rPr>
        <w:t>Δημοτικό Συμβούλιο</w:t>
      </w:r>
      <w:r w:rsidRPr="000D51B9">
        <w:rPr>
          <w:rStyle w:val="a3"/>
          <w:b/>
        </w:rPr>
        <w:t xml:space="preserve"> </w:t>
      </w:r>
      <w:r w:rsidRPr="000D51B9">
        <w:t xml:space="preserve">δηλώνει ότι στηρίζει τις κινητοποιήσεις των μαθητών, των </w:t>
      </w:r>
      <w:r w:rsidR="000D51B9">
        <w:t xml:space="preserve">συλλόγων </w:t>
      </w:r>
      <w:r w:rsidRPr="000D51B9">
        <w:t xml:space="preserve">γονέων και των εκπαιδευτικών που καλούν σε συγκεντρώσεις διαμαρτυρίας την Πέμπτη 1/2 και στις  3 πλατείες του νησιού </w:t>
      </w:r>
      <w:r w:rsidRPr="000D51B9">
        <w:rPr>
          <w:i/>
        </w:rPr>
        <w:t>(Αγ. Κήρυκος, Εύδηλος, Ράχες)</w:t>
      </w:r>
    </w:p>
    <w:p w:rsidR="00D2410A" w:rsidRPr="00D2410A" w:rsidRDefault="00D2410A" w:rsidP="00D2410A">
      <w:pPr>
        <w:spacing w:line="240" w:lineRule="auto"/>
        <w:ind w:left="-284"/>
        <w:jc w:val="both"/>
        <w:rPr>
          <w:rFonts w:ascii="Times New Roman" w:hAnsi="Times New Roman" w:cs="Times New Roman"/>
          <w:sz w:val="28"/>
          <w:szCs w:val="28"/>
        </w:rPr>
      </w:pPr>
    </w:p>
    <w:sectPr w:rsidR="00D2410A" w:rsidRPr="00D2410A" w:rsidSect="00D2410A">
      <w:pgSz w:w="11906" w:h="16838"/>
      <w:pgMar w:top="1440" w:right="991"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711B42"/>
    <w:multiLevelType w:val="hybridMultilevel"/>
    <w:tmpl w:val="A01C0182"/>
    <w:lvl w:ilvl="0" w:tplc="0408000D">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17967"/>
    <w:rsid w:val="000729C1"/>
    <w:rsid w:val="00094701"/>
    <w:rsid w:val="000D51B9"/>
    <w:rsid w:val="00217967"/>
    <w:rsid w:val="00231D04"/>
    <w:rsid w:val="002C0CE1"/>
    <w:rsid w:val="002C18D5"/>
    <w:rsid w:val="002C7A96"/>
    <w:rsid w:val="0040549B"/>
    <w:rsid w:val="00515F8B"/>
    <w:rsid w:val="00625B9B"/>
    <w:rsid w:val="006B54FF"/>
    <w:rsid w:val="0073193A"/>
    <w:rsid w:val="00760B02"/>
    <w:rsid w:val="00813074"/>
    <w:rsid w:val="008427FF"/>
    <w:rsid w:val="00906EA5"/>
    <w:rsid w:val="00913634"/>
    <w:rsid w:val="00A73B64"/>
    <w:rsid w:val="00A946BD"/>
    <w:rsid w:val="00AC22CB"/>
    <w:rsid w:val="00AE492E"/>
    <w:rsid w:val="00B91BC4"/>
    <w:rsid w:val="00BA6378"/>
    <w:rsid w:val="00C522DC"/>
    <w:rsid w:val="00C675B0"/>
    <w:rsid w:val="00D2410A"/>
    <w:rsid w:val="00D667AF"/>
    <w:rsid w:val="00D701B5"/>
    <w:rsid w:val="00D83CB8"/>
    <w:rsid w:val="00DB5896"/>
    <w:rsid w:val="00DE2B39"/>
    <w:rsid w:val="00E51A70"/>
    <w:rsid w:val="00E67F76"/>
    <w:rsid w:val="00EA17E6"/>
    <w:rsid w:val="00EB4985"/>
    <w:rsid w:val="00F94EA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7F76"/>
  </w:style>
  <w:style w:type="paragraph" w:styleId="4">
    <w:name w:val="heading 4"/>
    <w:basedOn w:val="a"/>
    <w:next w:val="a"/>
    <w:link w:val="4Char"/>
    <w:uiPriority w:val="99"/>
    <w:qFormat/>
    <w:rsid w:val="000D51B9"/>
    <w:pPr>
      <w:keepNext/>
      <w:spacing w:after="0" w:line="240" w:lineRule="auto"/>
      <w:outlineLvl w:val="3"/>
    </w:pPr>
    <w:rPr>
      <w:rFonts w:ascii="Calibri" w:eastAsia="Times New Roman" w:hAnsi="Calibri" w:cs="Calibri"/>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913634"/>
    <w:rPr>
      <w:rFonts w:ascii="Times New Roman" w:hAnsi="Times New Roman" w:cs="Times New Roman"/>
      <w:sz w:val="24"/>
      <w:szCs w:val="24"/>
    </w:rPr>
  </w:style>
  <w:style w:type="character" w:styleId="-">
    <w:name w:val="Hyperlink"/>
    <w:basedOn w:val="a0"/>
    <w:uiPriority w:val="99"/>
    <w:unhideWhenUsed/>
    <w:rsid w:val="00E51A70"/>
    <w:rPr>
      <w:color w:val="0563C1" w:themeColor="hyperlink"/>
      <w:u w:val="single"/>
    </w:rPr>
  </w:style>
  <w:style w:type="character" w:styleId="a3">
    <w:name w:val="Emphasis"/>
    <w:basedOn w:val="a0"/>
    <w:uiPriority w:val="20"/>
    <w:qFormat/>
    <w:rsid w:val="00D2410A"/>
    <w:rPr>
      <w:i/>
      <w:iCs/>
    </w:rPr>
  </w:style>
  <w:style w:type="character" w:customStyle="1" w:styleId="4Char">
    <w:name w:val="Επικεφαλίδα 4 Char"/>
    <w:basedOn w:val="a0"/>
    <w:link w:val="4"/>
    <w:uiPriority w:val="99"/>
    <w:rsid w:val="000D51B9"/>
    <w:rPr>
      <w:rFonts w:ascii="Calibri" w:eastAsia="Times New Roman" w:hAnsi="Calibri" w:cs="Calibri"/>
      <w:kern w:val="0"/>
      <w:sz w:val="24"/>
      <w:szCs w:val="24"/>
    </w:rPr>
  </w:style>
</w:styles>
</file>

<file path=word/webSettings.xml><?xml version="1.0" encoding="utf-8"?>
<w:webSettings xmlns:r="http://schemas.openxmlformats.org/officeDocument/2006/relationships" xmlns:w="http://schemas.openxmlformats.org/wordprocessingml/2006/main">
  <w:divs>
    <w:div w:id="20545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k2@otenet.g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Pages>
  <Words>473</Words>
  <Characters>2559</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2024-01-31T15:56:00Z</cp:lastPrinted>
  <dcterms:created xsi:type="dcterms:W3CDTF">2024-01-31T13:06:00Z</dcterms:created>
  <dcterms:modified xsi:type="dcterms:W3CDTF">2024-01-31T17:41:00Z</dcterms:modified>
</cp:coreProperties>
</file>